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keepNext/>
        <w:keepLines/>
        <w:widowControl w:val="0"/>
        <w:shd w:val="clear" w:color="auto" w:fill="auto"/>
        <w:tabs>
          <w:tab w:val="left" w:pos="8460"/>
        </w:tabs>
        <w:bidi w:val="0"/>
        <w:spacing w:before="0" w:after="80" w:line="240" w:lineRule="auto"/>
        <w:ind w:left="0" w:right="0" w:firstLine="0"/>
        <w:jc w:val="center"/>
        <w:rPr>
          <w:rFonts w:hint="eastAsia"/>
          <w:b/>
          <w:bCs/>
          <w:color w:val="000000"/>
          <w:spacing w:val="0"/>
          <w:w w:val="100"/>
          <w:position w:val="0"/>
          <w:sz w:val="32"/>
          <w:szCs w:val="32"/>
          <w:lang w:eastAsia="zh-CN"/>
        </w:rPr>
      </w:pPr>
      <w:bookmarkStart w:id="0" w:name="bookmark6"/>
      <w:bookmarkStart w:id="1" w:name="bookmark3"/>
      <w:bookmarkStart w:id="2" w:name="bookmark4"/>
    </w:p>
    <w:p>
      <w:pPr>
        <w:pStyle w:val="7"/>
        <w:keepNext/>
        <w:keepLines/>
        <w:widowControl w:val="0"/>
        <w:shd w:val="clear" w:color="auto" w:fill="auto"/>
        <w:tabs>
          <w:tab w:val="left" w:pos="8460"/>
        </w:tabs>
        <w:bidi w:val="0"/>
        <w:spacing w:before="0" w:after="80" w:line="240" w:lineRule="auto"/>
        <w:ind w:left="0" w:right="0" w:firstLine="0"/>
        <w:jc w:val="center"/>
        <w:rPr>
          <w:rFonts w:hint="eastAsia" w:ascii="黑体" w:hAnsi="黑体" w:eastAsia="黑体" w:cs="黑体"/>
          <w:b/>
          <w:bCs/>
          <w:color w:val="000000"/>
          <w:spacing w:val="0"/>
          <w:w w:val="100"/>
          <w:position w:val="0"/>
          <w:sz w:val="32"/>
          <w:szCs w:val="32"/>
          <w:lang w:eastAsia="zh-CN"/>
        </w:rPr>
      </w:pPr>
      <w:r>
        <w:rPr>
          <w:rFonts w:hint="eastAsia" w:ascii="黑体" w:hAnsi="黑体" w:eastAsia="黑体" w:cs="黑体"/>
          <w:b/>
          <w:bCs/>
          <w:color w:val="000000"/>
          <w:spacing w:val="0"/>
          <w:w w:val="100"/>
          <w:position w:val="0"/>
          <w:sz w:val="32"/>
          <w:szCs w:val="32"/>
          <w:lang w:eastAsia="zh-CN"/>
        </w:rPr>
        <w:t>中共河北建筑工程学院委员会</w:t>
      </w:r>
    </w:p>
    <w:p>
      <w:pPr>
        <w:pStyle w:val="7"/>
        <w:keepNext/>
        <w:keepLines/>
        <w:widowControl w:val="0"/>
        <w:shd w:val="clear" w:color="auto" w:fill="auto"/>
        <w:tabs>
          <w:tab w:val="left" w:pos="8460"/>
        </w:tabs>
        <w:bidi w:val="0"/>
        <w:spacing w:before="0" w:after="80" w:line="240" w:lineRule="auto"/>
        <w:ind w:left="0" w:right="0" w:firstLine="0"/>
        <w:jc w:val="center"/>
        <w:rPr>
          <w:rFonts w:hint="eastAsia" w:ascii="黑体" w:hAnsi="黑体" w:eastAsia="黑体" w:cs="黑体"/>
          <w:b/>
          <w:bCs/>
          <w:color w:val="000000"/>
          <w:spacing w:val="0"/>
          <w:w w:val="100"/>
          <w:position w:val="0"/>
          <w:sz w:val="32"/>
          <w:szCs w:val="32"/>
        </w:rPr>
      </w:pPr>
      <w:r>
        <w:rPr>
          <w:rFonts w:hint="eastAsia" w:ascii="黑体" w:hAnsi="黑体" w:eastAsia="黑体" w:cs="黑体"/>
          <w:b/>
          <w:bCs/>
          <w:color w:val="000000"/>
          <w:spacing w:val="0"/>
          <w:w w:val="100"/>
          <w:position w:val="0"/>
          <w:sz w:val="32"/>
          <w:szCs w:val="32"/>
        </w:rPr>
        <w:t>关于举办</w:t>
      </w:r>
      <w:r>
        <w:rPr>
          <w:rFonts w:hint="eastAsia" w:ascii="黑体" w:hAnsi="黑体" w:eastAsia="黑体" w:cs="黑体"/>
          <w:b/>
          <w:bCs/>
          <w:color w:val="000000"/>
          <w:spacing w:val="0"/>
          <w:w w:val="100"/>
          <w:position w:val="0"/>
          <w:sz w:val="32"/>
          <w:szCs w:val="32"/>
          <w:lang w:eastAsia="zh-CN"/>
        </w:rPr>
        <w:t>学校首届</w:t>
      </w:r>
      <w:r>
        <w:rPr>
          <w:rFonts w:hint="eastAsia" w:ascii="黑体" w:hAnsi="黑体" w:eastAsia="黑体" w:cs="黑体"/>
          <w:b/>
          <w:bCs/>
          <w:color w:val="000000"/>
          <w:spacing w:val="0"/>
          <w:w w:val="100"/>
          <w:position w:val="0"/>
          <w:sz w:val="32"/>
          <w:szCs w:val="32"/>
        </w:rPr>
        <w:t>大学生网络文化</w:t>
      </w:r>
      <w:r>
        <w:rPr>
          <w:rFonts w:hint="eastAsia" w:ascii="黑体" w:hAnsi="黑体" w:eastAsia="黑体" w:cs="黑体"/>
          <w:b/>
          <w:bCs/>
          <w:color w:val="000000"/>
          <w:spacing w:val="0"/>
          <w:w w:val="100"/>
          <w:position w:val="0"/>
          <w:sz w:val="32"/>
          <w:szCs w:val="32"/>
          <w:lang w:eastAsia="zh-CN"/>
        </w:rPr>
        <w:t>节</w:t>
      </w:r>
      <w:bookmarkEnd w:id="0"/>
      <w:r>
        <w:rPr>
          <w:rFonts w:hint="eastAsia" w:ascii="黑体" w:hAnsi="黑体" w:eastAsia="黑体" w:cs="黑体"/>
          <w:b/>
          <w:bCs/>
          <w:color w:val="000000"/>
          <w:spacing w:val="0"/>
          <w:w w:val="100"/>
          <w:position w:val="0"/>
          <w:sz w:val="32"/>
          <w:szCs w:val="32"/>
          <w:lang w:eastAsia="zh-CN"/>
        </w:rPr>
        <w:t>和</w:t>
      </w:r>
      <w:bookmarkStart w:id="3" w:name="bookmark7"/>
      <w:r>
        <w:rPr>
          <w:rFonts w:hint="eastAsia" w:ascii="黑体" w:hAnsi="黑体" w:eastAsia="黑体" w:cs="黑体"/>
          <w:b/>
          <w:bCs/>
          <w:color w:val="000000"/>
          <w:spacing w:val="0"/>
          <w:w w:val="100"/>
          <w:position w:val="0"/>
          <w:sz w:val="32"/>
          <w:szCs w:val="32"/>
        </w:rPr>
        <w:t>网络教育优秀作品推选展示活动的通知</w:t>
      </w:r>
      <w:bookmarkEnd w:id="1"/>
      <w:bookmarkEnd w:id="2"/>
      <w:bookmarkEnd w:id="3"/>
    </w:p>
    <w:p>
      <w:pPr>
        <w:pStyle w:val="7"/>
        <w:keepNext/>
        <w:keepLines/>
        <w:widowControl w:val="0"/>
        <w:shd w:val="clear" w:color="auto" w:fill="auto"/>
        <w:tabs>
          <w:tab w:val="left" w:pos="8460"/>
        </w:tabs>
        <w:bidi w:val="0"/>
        <w:spacing w:before="0" w:after="80" w:line="240" w:lineRule="auto"/>
        <w:ind w:left="0" w:right="0" w:firstLine="0"/>
        <w:jc w:val="center"/>
        <w:rPr>
          <w:rFonts w:hint="eastAsia"/>
          <w:b/>
          <w:bCs/>
          <w:color w:val="000000"/>
          <w:spacing w:val="0"/>
          <w:w w:val="100"/>
          <w:position w:val="0"/>
          <w:sz w:val="32"/>
          <w:szCs w:val="32"/>
          <w:lang w:eastAsia="zh-CN"/>
        </w:rPr>
      </w:pPr>
    </w:p>
    <w:p>
      <w:pPr>
        <w:pStyle w:val="8"/>
        <w:keepNext w:val="0"/>
        <w:keepLines w:val="0"/>
        <w:pageBreakBefore w:val="0"/>
        <w:widowControl w:val="0"/>
        <w:shd w:val="clear" w:color="auto" w:fill="auto"/>
        <w:kinsoku/>
        <w:wordWrap/>
        <w:overflowPunct/>
        <w:topLinePunct w:val="0"/>
        <w:autoSpaceDE/>
        <w:autoSpaceDN/>
        <w:bidi w:val="0"/>
        <w:adjustRightInd/>
        <w:snapToGrid/>
        <w:spacing w:before="0" w:after="0" w:line="480" w:lineRule="exact"/>
        <w:ind w:left="0" w:right="0" w:firstLine="0"/>
        <w:jc w:val="left"/>
        <w:textAlignment w:val="auto"/>
        <w:rPr>
          <w:rFonts w:hint="eastAsia" w:ascii="仿宋" w:hAnsi="仿宋" w:eastAsia="仿宋" w:cs="仿宋"/>
          <w:b/>
          <w:bCs/>
          <w:sz w:val="32"/>
          <w:szCs w:val="32"/>
        </w:rPr>
      </w:pPr>
      <w:r>
        <w:rPr>
          <w:rFonts w:hint="eastAsia" w:ascii="仿宋" w:hAnsi="仿宋" w:eastAsia="仿宋" w:cs="仿宋"/>
          <w:b/>
          <w:bCs/>
          <w:color w:val="000000"/>
          <w:spacing w:val="0"/>
          <w:w w:val="100"/>
          <w:position w:val="0"/>
          <w:sz w:val="32"/>
          <w:szCs w:val="32"/>
          <w:lang w:eastAsia="zh-CN"/>
        </w:rPr>
        <w:t>各二级党委、党总支、直属党支部</w:t>
      </w:r>
      <w:r>
        <w:rPr>
          <w:rFonts w:hint="eastAsia" w:ascii="仿宋" w:hAnsi="仿宋" w:eastAsia="仿宋" w:cs="仿宋"/>
          <w:b/>
          <w:bCs/>
          <w:color w:val="000000"/>
          <w:spacing w:val="0"/>
          <w:w w:val="100"/>
          <w:position w:val="0"/>
          <w:sz w:val="32"/>
          <w:szCs w:val="32"/>
        </w:rPr>
        <w:t>：</w:t>
      </w:r>
    </w:p>
    <w:p>
      <w:pPr>
        <w:pStyle w:val="8"/>
        <w:keepNext w:val="0"/>
        <w:keepLines w:val="0"/>
        <w:pageBreakBefore w:val="0"/>
        <w:widowControl w:val="0"/>
        <w:shd w:val="clear" w:color="auto" w:fill="auto"/>
        <w:kinsoku/>
        <w:wordWrap/>
        <w:overflowPunct/>
        <w:topLinePunct w:val="0"/>
        <w:autoSpaceDE/>
        <w:autoSpaceDN/>
        <w:bidi w:val="0"/>
        <w:adjustRightInd/>
        <w:snapToGrid/>
        <w:spacing w:before="0" w:after="0" w:line="480" w:lineRule="exact"/>
        <w:ind w:left="0" w:right="0" w:firstLine="720"/>
        <w:jc w:val="left"/>
        <w:textAlignment w:val="auto"/>
        <w:rPr>
          <w:rFonts w:hint="eastAsia" w:ascii="仿宋" w:hAnsi="仿宋" w:eastAsia="仿宋" w:cs="仿宋"/>
          <w:color w:val="000000"/>
          <w:spacing w:val="0"/>
          <w:w w:val="100"/>
          <w:position w:val="0"/>
          <w:sz w:val="32"/>
          <w:szCs w:val="32"/>
        </w:rPr>
      </w:pPr>
      <w:r>
        <w:rPr>
          <w:rFonts w:hint="eastAsia" w:ascii="仿宋" w:hAnsi="仿宋" w:eastAsia="仿宋" w:cs="仿宋"/>
          <w:color w:val="000000"/>
          <w:spacing w:val="0"/>
          <w:w w:val="100"/>
          <w:position w:val="0"/>
          <w:sz w:val="32"/>
          <w:szCs w:val="32"/>
          <w:lang w:val="en-US" w:eastAsia="zh-CN"/>
        </w:rPr>
        <w:t>为了深入学习贯彻习近平新时代中国特色社会主义思想和习近平总书记“七一”重要讲话精神，</w:t>
      </w:r>
      <w:r>
        <w:rPr>
          <w:rFonts w:hint="eastAsia" w:ascii="仿宋" w:hAnsi="仿宋" w:eastAsia="仿宋" w:cs="仿宋"/>
          <w:color w:val="000000"/>
          <w:spacing w:val="0"/>
          <w:w w:val="100"/>
          <w:position w:val="0"/>
          <w:sz w:val="32"/>
          <w:szCs w:val="32"/>
        </w:rPr>
        <w:t>切实将习近平总书记关于党史</w:t>
      </w:r>
      <w:r>
        <w:rPr>
          <w:rFonts w:hint="eastAsia" w:ascii="仿宋" w:hAnsi="仿宋" w:eastAsia="仿宋" w:cs="仿宋"/>
          <w:color w:val="000000"/>
          <w:spacing w:val="0"/>
          <w:w w:val="100"/>
          <w:position w:val="0"/>
          <w:sz w:val="32"/>
          <w:szCs w:val="32"/>
          <w:lang w:eastAsia="zh-CN"/>
        </w:rPr>
        <w:t>学习教育和“四</w:t>
      </w:r>
      <w:r>
        <w:rPr>
          <w:rFonts w:hint="eastAsia" w:ascii="仿宋" w:hAnsi="仿宋" w:eastAsia="仿宋" w:cs="仿宋"/>
          <w:color w:val="000000"/>
          <w:spacing w:val="0"/>
          <w:w w:val="100"/>
          <w:position w:val="0"/>
          <w:sz w:val="32"/>
          <w:szCs w:val="32"/>
        </w:rPr>
        <w:t>史</w:t>
      </w:r>
      <w:r>
        <w:rPr>
          <w:rFonts w:hint="eastAsia" w:ascii="仿宋" w:hAnsi="仿宋" w:eastAsia="仿宋" w:cs="仿宋"/>
          <w:color w:val="000000"/>
          <w:spacing w:val="0"/>
          <w:w w:val="100"/>
          <w:position w:val="0"/>
          <w:sz w:val="32"/>
          <w:szCs w:val="32"/>
          <w:lang w:eastAsia="zh-CN"/>
        </w:rPr>
        <w:t>”</w:t>
      </w:r>
      <w:r>
        <w:rPr>
          <w:rFonts w:hint="eastAsia" w:ascii="仿宋" w:hAnsi="仿宋" w:eastAsia="仿宋" w:cs="仿宋"/>
          <w:color w:val="000000"/>
          <w:spacing w:val="0"/>
          <w:w w:val="100"/>
          <w:position w:val="0"/>
          <w:sz w:val="32"/>
          <w:szCs w:val="32"/>
        </w:rPr>
        <w:t>学习的重要讲话和指示精神贯彻落实引向深入，</w:t>
      </w:r>
      <w:r>
        <w:rPr>
          <w:rFonts w:hint="eastAsia" w:ascii="仿宋" w:hAnsi="仿宋" w:eastAsia="仿宋" w:cs="仿宋"/>
          <w:color w:val="000000"/>
          <w:spacing w:val="0"/>
          <w:w w:val="100"/>
          <w:position w:val="0"/>
          <w:sz w:val="32"/>
          <w:szCs w:val="32"/>
          <w:lang w:val="en-US" w:eastAsia="zh-CN"/>
        </w:rPr>
        <w:t>激发广大师生学习党史热情，</w:t>
      </w:r>
      <w:r>
        <w:rPr>
          <w:rFonts w:hint="eastAsia" w:ascii="仿宋" w:hAnsi="仿宋" w:eastAsia="仿宋" w:cs="仿宋"/>
          <w:color w:val="000000"/>
          <w:spacing w:val="0"/>
          <w:w w:val="100"/>
          <w:position w:val="0"/>
          <w:sz w:val="32"/>
          <w:szCs w:val="32"/>
          <w:lang w:eastAsia="zh-CN"/>
        </w:rPr>
        <w:t>紧紧围绕立德树人根本任务，以党史学习教育为主线</w:t>
      </w:r>
      <w:r>
        <w:rPr>
          <w:rFonts w:hint="eastAsia" w:ascii="仿宋" w:hAnsi="仿宋" w:eastAsia="仿宋" w:cs="仿宋"/>
          <w:color w:val="000000"/>
          <w:spacing w:val="0"/>
          <w:w w:val="100"/>
          <w:position w:val="0"/>
          <w:sz w:val="32"/>
          <w:szCs w:val="32"/>
        </w:rPr>
        <w:t>，</w:t>
      </w:r>
      <w:r>
        <w:rPr>
          <w:rFonts w:hint="eastAsia" w:ascii="仿宋" w:hAnsi="仿宋" w:eastAsia="仿宋" w:cs="仿宋"/>
          <w:color w:val="000000"/>
          <w:spacing w:val="0"/>
          <w:w w:val="100"/>
          <w:position w:val="0"/>
          <w:sz w:val="32"/>
          <w:szCs w:val="32"/>
          <w:lang w:eastAsia="zh-CN"/>
        </w:rPr>
        <w:t>以网络文化活动为载体，切实</w:t>
      </w:r>
      <w:r>
        <w:rPr>
          <w:rFonts w:hint="eastAsia" w:ascii="仿宋" w:hAnsi="仿宋" w:eastAsia="仿宋" w:cs="仿宋"/>
          <w:color w:val="000000"/>
          <w:spacing w:val="0"/>
          <w:w w:val="100"/>
          <w:position w:val="0"/>
          <w:sz w:val="32"/>
          <w:szCs w:val="32"/>
        </w:rPr>
        <w:t>加大优秀网络文化供给力度，不断强化守正创新，增强新时代</w:t>
      </w:r>
      <w:r>
        <w:rPr>
          <w:rFonts w:hint="eastAsia" w:ascii="仿宋" w:hAnsi="仿宋" w:eastAsia="仿宋" w:cs="仿宋"/>
          <w:color w:val="000000"/>
          <w:spacing w:val="0"/>
          <w:w w:val="100"/>
          <w:position w:val="0"/>
          <w:sz w:val="32"/>
          <w:szCs w:val="32"/>
          <w:lang w:eastAsia="zh-CN"/>
        </w:rPr>
        <w:t>网络</w:t>
      </w:r>
      <w:r>
        <w:rPr>
          <w:rFonts w:hint="eastAsia" w:ascii="仿宋" w:hAnsi="仿宋" w:eastAsia="仿宋" w:cs="仿宋"/>
          <w:color w:val="000000"/>
          <w:spacing w:val="0"/>
          <w:w w:val="100"/>
          <w:position w:val="0"/>
          <w:sz w:val="32"/>
          <w:szCs w:val="32"/>
        </w:rPr>
        <w:t>思想政治工作的吸引力和实效性，现决定举办</w:t>
      </w:r>
      <w:r>
        <w:rPr>
          <w:rFonts w:hint="eastAsia" w:ascii="仿宋" w:hAnsi="仿宋" w:eastAsia="仿宋" w:cs="仿宋"/>
          <w:color w:val="000000"/>
          <w:spacing w:val="0"/>
          <w:w w:val="100"/>
          <w:position w:val="0"/>
          <w:sz w:val="32"/>
          <w:szCs w:val="32"/>
          <w:lang w:eastAsia="zh-CN"/>
        </w:rPr>
        <w:t>学校首届</w:t>
      </w:r>
      <w:r>
        <w:rPr>
          <w:rFonts w:hint="eastAsia" w:ascii="仿宋" w:hAnsi="仿宋" w:eastAsia="仿宋" w:cs="仿宋"/>
          <w:color w:val="000000"/>
          <w:spacing w:val="0"/>
          <w:w w:val="100"/>
          <w:position w:val="0"/>
          <w:sz w:val="32"/>
          <w:szCs w:val="32"/>
        </w:rPr>
        <w:t>“大学生网络文化节”和</w:t>
      </w:r>
      <w:r>
        <w:rPr>
          <w:rFonts w:hint="eastAsia" w:ascii="仿宋" w:hAnsi="仿宋" w:eastAsia="仿宋" w:cs="仿宋"/>
          <w:color w:val="000000"/>
          <w:spacing w:val="0"/>
          <w:w w:val="100"/>
          <w:position w:val="0"/>
          <w:sz w:val="32"/>
          <w:szCs w:val="32"/>
          <w:lang w:val="zh-CN" w:eastAsia="zh-CN"/>
        </w:rPr>
        <w:t>“</w:t>
      </w:r>
      <w:r>
        <w:rPr>
          <w:rFonts w:hint="eastAsia" w:ascii="仿宋" w:hAnsi="仿宋" w:eastAsia="仿宋" w:cs="仿宋"/>
          <w:color w:val="000000"/>
          <w:spacing w:val="0"/>
          <w:w w:val="100"/>
          <w:position w:val="0"/>
          <w:sz w:val="32"/>
          <w:szCs w:val="32"/>
        </w:rPr>
        <w:t>网络教育优秀作品推选展示活动”。现将相关事宜通知如下：</w:t>
      </w:r>
    </w:p>
    <w:p>
      <w:pPr>
        <w:pStyle w:val="8"/>
        <w:keepNext w:val="0"/>
        <w:keepLines w:val="0"/>
        <w:pageBreakBefore w:val="0"/>
        <w:widowControl w:val="0"/>
        <w:shd w:val="clear" w:color="auto" w:fill="auto"/>
        <w:tabs>
          <w:tab w:val="left" w:pos="1368"/>
        </w:tabs>
        <w:kinsoku/>
        <w:wordWrap/>
        <w:overflowPunct/>
        <w:topLinePunct w:val="0"/>
        <w:autoSpaceDE/>
        <w:autoSpaceDN/>
        <w:bidi w:val="0"/>
        <w:adjustRightInd/>
        <w:snapToGrid/>
        <w:spacing w:before="0" w:after="0" w:line="480" w:lineRule="exact"/>
        <w:ind w:left="0" w:right="0" w:firstLine="720"/>
        <w:jc w:val="left"/>
        <w:textAlignment w:val="auto"/>
        <w:rPr>
          <w:rFonts w:hint="eastAsia" w:ascii="仿宋" w:hAnsi="仿宋" w:eastAsia="仿宋" w:cs="仿宋"/>
          <w:b/>
          <w:bCs/>
          <w:sz w:val="32"/>
          <w:szCs w:val="32"/>
        </w:rPr>
      </w:pPr>
      <w:bookmarkStart w:id="4" w:name="bookmark8"/>
      <w:r>
        <w:rPr>
          <w:rFonts w:hint="eastAsia" w:ascii="仿宋" w:hAnsi="仿宋" w:eastAsia="仿宋" w:cs="仿宋"/>
          <w:b/>
          <w:bCs/>
          <w:color w:val="000000"/>
          <w:spacing w:val="0"/>
          <w:w w:val="100"/>
          <w:position w:val="0"/>
          <w:sz w:val="32"/>
          <w:szCs w:val="32"/>
        </w:rPr>
        <w:t>一</w:t>
      </w:r>
      <w:bookmarkEnd w:id="4"/>
      <w:r>
        <w:rPr>
          <w:rFonts w:hint="eastAsia" w:ascii="仿宋" w:hAnsi="仿宋" w:eastAsia="仿宋" w:cs="仿宋"/>
          <w:b/>
          <w:bCs/>
          <w:color w:val="000000"/>
          <w:spacing w:val="0"/>
          <w:w w:val="100"/>
          <w:position w:val="0"/>
          <w:sz w:val="32"/>
          <w:szCs w:val="32"/>
        </w:rPr>
        <w:t>、</w:t>
      </w:r>
      <w:r>
        <w:rPr>
          <w:rFonts w:hint="eastAsia" w:ascii="仿宋" w:hAnsi="仿宋" w:eastAsia="仿宋" w:cs="仿宋"/>
          <w:b/>
          <w:bCs/>
          <w:color w:val="000000"/>
          <w:spacing w:val="0"/>
          <w:w w:val="100"/>
          <w:position w:val="0"/>
          <w:sz w:val="32"/>
          <w:szCs w:val="32"/>
        </w:rPr>
        <w:tab/>
      </w:r>
      <w:r>
        <w:rPr>
          <w:rFonts w:hint="eastAsia" w:ascii="仿宋" w:hAnsi="仿宋" w:eastAsia="仿宋" w:cs="仿宋"/>
          <w:b/>
          <w:bCs/>
          <w:color w:val="000000"/>
          <w:spacing w:val="0"/>
          <w:w w:val="100"/>
          <w:position w:val="0"/>
          <w:sz w:val="32"/>
          <w:szCs w:val="32"/>
        </w:rPr>
        <w:t>活动主题</w:t>
      </w:r>
    </w:p>
    <w:p>
      <w:pPr>
        <w:pStyle w:val="8"/>
        <w:keepNext w:val="0"/>
        <w:keepLines w:val="0"/>
        <w:pageBreakBefore w:val="0"/>
        <w:widowControl w:val="0"/>
        <w:shd w:val="clear" w:color="auto" w:fill="auto"/>
        <w:kinsoku/>
        <w:wordWrap/>
        <w:overflowPunct/>
        <w:topLinePunct w:val="0"/>
        <w:autoSpaceDE/>
        <w:autoSpaceDN/>
        <w:bidi w:val="0"/>
        <w:adjustRightInd/>
        <w:snapToGrid/>
        <w:spacing w:before="0" w:after="0" w:line="480" w:lineRule="exact"/>
        <w:ind w:left="0" w:right="0" w:firstLine="720"/>
        <w:jc w:val="left"/>
        <w:textAlignment w:val="auto"/>
        <w:rPr>
          <w:rFonts w:hint="default" w:ascii="仿宋" w:hAnsi="仿宋" w:eastAsia="仿宋" w:cs="仿宋"/>
          <w:sz w:val="32"/>
          <w:szCs w:val="32"/>
          <w:lang w:val="en-US" w:eastAsia="zh-CN"/>
        </w:rPr>
      </w:pPr>
      <w:r>
        <w:rPr>
          <w:rFonts w:hint="eastAsia" w:ascii="仿宋" w:hAnsi="仿宋" w:eastAsia="仿宋" w:cs="仿宋"/>
          <w:color w:val="000000"/>
          <w:spacing w:val="0"/>
          <w:w w:val="100"/>
          <w:position w:val="0"/>
          <w:sz w:val="32"/>
          <w:szCs w:val="32"/>
        </w:rPr>
        <w:t>学习</w:t>
      </w:r>
      <w:r>
        <w:rPr>
          <w:rFonts w:hint="eastAsia" w:ascii="仿宋" w:hAnsi="仿宋" w:eastAsia="仿宋" w:cs="仿宋"/>
          <w:color w:val="000000"/>
          <w:spacing w:val="0"/>
          <w:w w:val="100"/>
          <w:position w:val="0"/>
          <w:sz w:val="32"/>
          <w:szCs w:val="32"/>
          <w:lang w:val="zh-CN" w:eastAsia="zh-CN" w:bidi="zh-CN"/>
        </w:rPr>
        <w:t>党史</w:t>
      </w:r>
      <w:r>
        <w:rPr>
          <w:rFonts w:hint="eastAsia" w:ascii="仿宋" w:hAnsi="仿宋" w:eastAsia="仿宋" w:cs="仿宋"/>
          <w:color w:val="000000"/>
          <w:spacing w:val="0"/>
          <w:w w:val="100"/>
          <w:position w:val="0"/>
          <w:sz w:val="32"/>
          <w:szCs w:val="32"/>
        </w:rPr>
        <w:t>践使命</w:t>
      </w:r>
      <w:r>
        <w:rPr>
          <w:rFonts w:hint="eastAsia" w:ascii="仿宋" w:hAnsi="仿宋" w:eastAsia="仿宋" w:cs="仿宋"/>
          <w:color w:val="000000"/>
          <w:spacing w:val="0"/>
          <w:w w:val="100"/>
          <w:position w:val="0"/>
          <w:sz w:val="32"/>
          <w:szCs w:val="32"/>
          <w:lang w:val="en-US" w:eastAsia="zh-CN"/>
        </w:rPr>
        <w:t xml:space="preserve">  </w:t>
      </w:r>
      <w:r>
        <w:rPr>
          <w:rFonts w:hint="eastAsia" w:ascii="仿宋" w:hAnsi="仿宋" w:eastAsia="仿宋" w:cs="仿宋"/>
          <w:color w:val="000000"/>
          <w:spacing w:val="0"/>
          <w:w w:val="100"/>
          <w:position w:val="0"/>
          <w:sz w:val="32"/>
          <w:szCs w:val="32"/>
          <w:lang w:eastAsia="zh-CN"/>
        </w:rPr>
        <w:t>传递网络正能量</w:t>
      </w:r>
      <w:r>
        <w:rPr>
          <w:rFonts w:hint="eastAsia" w:ascii="仿宋" w:hAnsi="仿宋" w:eastAsia="仿宋" w:cs="仿宋"/>
          <w:color w:val="000000"/>
          <w:spacing w:val="0"/>
          <w:w w:val="100"/>
          <w:position w:val="0"/>
          <w:sz w:val="32"/>
          <w:szCs w:val="32"/>
          <w:lang w:val="en-US" w:eastAsia="zh-CN"/>
        </w:rPr>
        <w:t xml:space="preserve">  共创美好新时代</w:t>
      </w:r>
    </w:p>
    <w:p>
      <w:pPr>
        <w:pStyle w:val="8"/>
        <w:keepNext w:val="0"/>
        <w:keepLines w:val="0"/>
        <w:pageBreakBefore w:val="0"/>
        <w:widowControl w:val="0"/>
        <w:shd w:val="clear" w:color="auto" w:fill="auto"/>
        <w:tabs>
          <w:tab w:val="left" w:pos="1368"/>
        </w:tabs>
        <w:kinsoku/>
        <w:wordWrap/>
        <w:overflowPunct/>
        <w:topLinePunct w:val="0"/>
        <w:autoSpaceDE/>
        <w:autoSpaceDN/>
        <w:bidi w:val="0"/>
        <w:adjustRightInd/>
        <w:snapToGrid/>
        <w:spacing w:before="0" w:after="0" w:line="480" w:lineRule="exact"/>
        <w:ind w:left="0" w:right="0" w:firstLine="720"/>
        <w:jc w:val="left"/>
        <w:textAlignment w:val="auto"/>
        <w:rPr>
          <w:rFonts w:hint="eastAsia" w:ascii="仿宋" w:hAnsi="仿宋" w:eastAsia="仿宋" w:cs="仿宋"/>
          <w:b/>
          <w:bCs/>
          <w:sz w:val="32"/>
          <w:szCs w:val="32"/>
        </w:rPr>
      </w:pPr>
      <w:bookmarkStart w:id="5" w:name="bookmark9"/>
      <w:r>
        <w:rPr>
          <w:rFonts w:hint="eastAsia" w:ascii="仿宋" w:hAnsi="仿宋" w:eastAsia="仿宋" w:cs="仿宋"/>
          <w:b/>
          <w:bCs/>
          <w:color w:val="000000"/>
          <w:spacing w:val="0"/>
          <w:w w:val="100"/>
          <w:position w:val="0"/>
          <w:sz w:val="32"/>
          <w:szCs w:val="32"/>
        </w:rPr>
        <w:t>二</w:t>
      </w:r>
      <w:bookmarkEnd w:id="5"/>
      <w:r>
        <w:rPr>
          <w:rFonts w:hint="eastAsia" w:ascii="仿宋" w:hAnsi="仿宋" w:eastAsia="仿宋" w:cs="仿宋"/>
          <w:b/>
          <w:bCs/>
          <w:color w:val="000000"/>
          <w:spacing w:val="0"/>
          <w:w w:val="100"/>
          <w:position w:val="0"/>
          <w:sz w:val="32"/>
          <w:szCs w:val="32"/>
        </w:rPr>
        <w:t>、</w:t>
      </w:r>
      <w:r>
        <w:rPr>
          <w:rFonts w:hint="eastAsia" w:ascii="仿宋" w:hAnsi="仿宋" w:eastAsia="仿宋" w:cs="仿宋"/>
          <w:b/>
          <w:bCs/>
          <w:color w:val="000000"/>
          <w:spacing w:val="0"/>
          <w:w w:val="100"/>
          <w:position w:val="0"/>
          <w:sz w:val="32"/>
          <w:szCs w:val="32"/>
        </w:rPr>
        <w:tab/>
      </w:r>
      <w:r>
        <w:rPr>
          <w:rFonts w:hint="eastAsia" w:ascii="仿宋" w:hAnsi="仿宋" w:eastAsia="仿宋" w:cs="仿宋"/>
          <w:b/>
          <w:bCs/>
          <w:color w:val="000000"/>
          <w:spacing w:val="0"/>
          <w:w w:val="100"/>
          <w:position w:val="0"/>
          <w:sz w:val="32"/>
          <w:szCs w:val="32"/>
        </w:rPr>
        <w:t>活动组织</w:t>
      </w:r>
    </w:p>
    <w:p>
      <w:pPr>
        <w:pStyle w:val="8"/>
        <w:keepNext w:val="0"/>
        <w:keepLines w:val="0"/>
        <w:pageBreakBefore w:val="0"/>
        <w:widowControl w:val="0"/>
        <w:shd w:val="clear" w:color="auto" w:fill="auto"/>
        <w:kinsoku/>
        <w:wordWrap/>
        <w:overflowPunct/>
        <w:topLinePunct w:val="0"/>
        <w:autoSpaceDE/>
        <w:autoSpaceDN/>
        <w:bidi w:val="0"/>
        <w:adjustRightInd/>
        <w:snapToGrid/>
        <w:spacing w:before="0" w:after="0" w:line="480" w:lineRule="exact"/>
        <w:ind w:left="0" w:right="0" w:firstLine="640" w:firstLineChars="200"/>
        <w:jc w:val="both"/>
        <w:textAlignment w:val="auto"/>
        <w:rPr>
          <w:rFonts w:hint="eastAsia" w:ascii="仿宋" w:hAnsi="仿宋" w:eastAsia="仿宋" w:cs="仿宋"/>
          <w:color w:val="000000"/>
          <w:spacing w:val="0"/>
          <w:w w:val="100"/>
          <w:position w:val="0"/>
          <w:sz w:val="32"/>
          <w:szCs w:val="32"/>
          <w:lang w:eastAsia="zh-CN"/>
        </w:rPr>
      </w:pPr>
      <w:r>
        <w:rPr>
          <w:rFonts w:hint="eastAsia" w:ascii="仿宋" w:hAnsi="仿宋" w:eastAsia="仿宋" w:cs="仿宋"/>
          <w:color w:val="000000"/>
          <w:spacing w:val="0"/>
          <w:w w:val="100"/>
          <w:position w:val="0"/>
          <w:sz w:val="32"/>
          <w:szCs w:val="32"/>
          <w:lang w:eastAsia="zh-CN"/>
        </w:rPr>
        <w:t>此项活动成立组委会，组委会成员单位为学校党委宣传部、社科部、学生处、研究生处、团委、现代教育中心。</w:t>
      </w:r>
    </w:p>
    <w:p>
      <w:pPr>
        <w:pStyle w:val="8"/>
        <w:keepNext w:val="0"/>
        <w:keepLines w:val="0"/>
        <w:pageBreakBefore w:val="0"/>
        <w:widowControl w:val="0"/>
        <w:shd w:val="clear" w:color="auto" w:fill="auto"/>
        <w:kinsoku/>
        <w:wordWrap/>
        <w:overflowPunct/>
        <w:topLinePunct w:val="0"/>
        <w:autoSpaceDE/>
        <w:autoSpaceDN/>
        <w:bidi w:val="0"/>
        <w:adjustRightInd/>
        <w:snapToGrid/>
        <w:spacing w:before="0" w:after="0" w:line="480" w:lineRule="exact"/>
        <w:ind w:left="0" w:right="0" w:firstLine="640" w:firstLineChars="200"/>
        <w:jc w:val="both"/>
        <w:textAlignment w:val="auto"/>
        <w:rPr>
          <w:rFonts w:hint="eastAsia" w:ascii="仿宋" w:hAnsi="仿宋" w:eastAsia="仿宋" w:cs="仿宋"/>
          <w:color w:val="000000"/>
          <w:spacing w:val="0"/>
          <w:w w:val="100"/>
          <w:position w:val="0"/>
          <w:sz w:val="32"/>
          <w:szCs w:val="32"/>
          <w:lang w:eastAsia="zh-CN"/>
        </w:rPr>
      </w:pPr>
      <w:r>
        <w:rPr>
          <w:rFonts w:hint="eastAsia" w:ascii="仿宋" w:hAnsi="仿宋" w:eastAsia="仿宋" w:cs="仿宋"/>
          <w:color w:val="000000"/>
          <w:spacing w:val="0"/>
          <w:w w:val="100"/>
          <w:position w:val="0"/>
          <w:sz w:val="32"/>
          <w:szCs w:val="32"/>
          <w:lang w:eastAsia="zh-CN"/>
        </w:rPr>
        <w:t>组委会办公室设在学校党委宣传部，负责此项活动的具体工作。</w:t>
      </w:r>
    </w:p>
    <w:p>
      <w:pPr>
        <w:pStyle w:val="8"/>
        <w:keepNext w:val="0"/>
        <w:keepLines w:val="0"/>
        <w:pageBreakBefore w:val="0"/>
        <w:widowControl w:val="0"/>
        <w:shd w:val="clear" w:color="auto" w:fill="auto"/>
        <w:tabs>
          <w:tab w:val="left" w:pos="1278"/>
        </w:tabs>
        <w:kinsoku/>
        <w:wordWrap/>
        <w:overflowPunct/>
        <w:topLinePunct w:val="0"/>
        <w:autoSpaceDE/>
        <w:autoSpaceDN/>
        <w:bidi w:val="0"/>
        <w:adjustRightInd/>
        <w:snapToGrid/>
        <w:spacing w:before="0" w:after="0" w:line="480" w:lineRule="exact"/>
        <w:ind w:left="0" w:right="0" w:firstLine="640"/>
        <w:jc w:val="both"/>
        <w:textAlignment w:val="auto"/>
        <w:rPr>
          <w:rFonts w:hint="eastAsia" w:ascii="仿宋" w:hAnsi="仿宋" w:eastAsia="仿宋" w:cs="仿宋"/>
          <w:b/>
          <w:bCs/>
          <w:sz w:val="32"/>
          <w:szCs w:val="32"/>
        </w:rPr>
      </w:pPr>
      <w:bookmarkStart w:id="6" w:name="bookmark10"/>
      <w:r>
        <w:rPr>
          <w:rFonts w:hint="eastAsia" w:ascii="仿宋" w:hAnsi="仿宋" w:eastAsia="仿宋" w:cs="仿宋"/>
          <w:b/>
          <w:bCs/>
          <w:color w:val="000000"/>
          <w:spacing w:val="0"/>
          <w:w w:val="100"/>
          <w:position w:val="0"/>
          <w:sz w:val="32"/>
          <w:szCs w:val="32"/>
        </w:rPr>
        <w:t>三</w:t>
      </w:r>
      <w:bookmarkEnd w:id="6"/>
      <w:r>
        <w:rPr>
          <w:rFonts w:hint="eastAsia" w:ascii="仿宋" w:hAnsi="仿宋" w:eastAsia="仿宋" w:cs="仿宋"/>
          <w:b/>
          <w:bCs/>
          <w:color w:val="000000"/>
          <w:spacing w:val="0"/>
          <w:w w:val="100"/>
          <w:position w:val="0"/>
          <w:sz w:val="32"/>
          <w:szCs w:val="32"/>
        </w:rPr>
        <w:t>、活动对象</w:t>
      </w:r>
    </w:p>
    <w:p>
      <w:pPr>
        <w:pStyle w:val="8"/>
        <w:keepNext w:val="0"/>
        <w:keepLines w:val="0"/>
        <w:pageBreakBefore w:val="0"/>
        <w:widowControl w:val="0"/>
        <w:shd w:val="clear" w:color="auto" w:fill="auto"/>
        <w:kinsoku/>
        <w:wordWrap/>
        <w:overflowPunct/>
        <w:topLinePunct w:val="0"/>
        <w:autoSpaceDE/>
        <w:autoSpaceDN/>
        <w:bidi w:val="0"/>
        <w:adjustRightInd/>
        <w:snapToGrid/>
        <w:spacing w:before="0" w:after="0" w:line="480" w:lineRule="exact"/>
        <w:ind w:right="0"/>
        <w:jc w:val="both"/>
        <w:textAlignment w:val="auto"/>
        <w:rPr>
          <w:rFonts w:hint="eastAsia" w:ascii="仿宋" w:hAnsi="仿宋" w:eastAsia="仿宋" w:cs="仿宋"/>
          <w:color w:val="000000"/>
          <w:spacing w:val="0"/>
          <w:w w:val="100"/>
          <w:position w:val="0"/>
          <w:sz w:val="32"/>
          <w:szCs w:val="32"/>
        </w:rPr>
      </w:pPr>
      <w:r>
        <w:rPr>
          <w:rFonts w:hint="eastAsia" w:ascii="仿宋" w:hAnsi="仿宋" w:eastAsia="仿宋" w:cs="仿宋"/>
          <w:color w:val="000000"/>
          <w:spacing w:val="0"/>
          <w:w w:val="100"/>
          <w:position w:val="0"/>
          <w:sz w:val="32"/>
          <w:szCs w:val="32"/>
          <w:lang w:val="zh-CN" w:eastAsia="zh-CN" w:bidi="zh-CN"/>
        </w:rPr>
        <w:t>“大</w:t>
      </w:r>
      <w:r>
        <w:rPr>
          <w:rFonts w:hint="eastAsia" w:ascii="仿宋" w:hAnsi="仿宋" w:eastAsia="仿宋" w:cs="仿宋"/>
          <w:color w:val="000000"/>
          <w:spacing w:val="0"/>
          <w:w w:val="100"/>
          <w:position w:val="0"/>
          <w:sz w:val="32"/>
          <w:szCs w:val="32"/>
        </w:rPr>
        <w:t>学生网络文化节”面向全日制在校学生群体</w:t>
      </w:r>
    </w:p>
    <w:p>
      <w:pPr>
        <w:pStyle w:val="8"/>
        <w:keepNext w:val="0"/>
        <w:keepLines w:val="0"/>
        <w:pageBreakBefore w:val="0"/>
        <w:widowControl w:val="0"/>
        <w:shd w:val="clear" w:color="auto" w:fill="auto"/>
        <w:kinsoku/>
        <w:wordWrap/>
        <w:overflowPunct/>
        <w:topLinePunct w:val="0"/>
        <w:autoSpaceDE/>
        <w:autoSpaceDN/>
        <w:bidi w:val="0"/>
        <w:adjustRightInd/>
        <w:snapToGrid/>
        <w:spacing w:before="0" w:after="0" w:line="480" w:lineRule="exact"/>
        <w:ind w:right="0"/>
        <w:jc w:val="both"/>
        <w:textAlignment w:val="auto"/>
        <w:rPr>
          <w:rFonts w:hint="eastAsia" w:ascii="仿宋" w:hAnsi="仿宋" w:eastAsia="仿宋" w:cs="仿宋"/>
          <w:sz w:val="32"/>
          <w:szCs w:val="32"/>
        </w:rPr>
      </w:pPr>
      <w:r>
        <w:rPr>
          <w:rFonts w:hint="eastAsia" w:ascii="仿宋" w:hAnsi="仿宋" w:eastAsia="仿宋" w:cs="仿宋"/>
          <w:color w:val="000000"/>
          <w:spacing w:val="0"/>
          <w:w w:val="100"/>
          <w:position w:val="0"/>
          <w:sz w:val="32"/>
          <w:szCs w:val="32"/>
          <w:lang w:val="zh-CN" w:eastAsia="zh-CN" w:bidi="zh-CN"/>
        </w:rPr>
        <w:t>“</w:t>
      </w:r>
      <w:r>
        <w:rPr>
          <w:rFonts w:hint="eastAsia" w:ascii="仿宋" w:hAnsi="仿宋" w:eastAsia="仿宋" w:cs="仿宋"/>
          <w:color w:val="000000"/>
          <w:spacing w:val="0"/>
          <w:w w:val="100"/>
          <w:position w:val="0"/>
          <w:sz w:val="32"/>
          <w:szCs w:val="32"/>
        </w:rPr>
        <w:t>网络教育优秀作品推选展示活动”面向教师群体</w:t>
      </w:r>
    </w:p>
    <w:p>
      <w:pPr>
        <w:pStyle w:val="8"/>
        <w:keepNext w:val="0"/>
        <w:keepLines w:val="0"/>
        <w:pageBreakBefore w:val="0"/>
        <w:widowControl w:val="0"/>
        <w:shd w:val="clear" w:color="auto" w:fill="auto"/>
        <w:tabs>
          <w:tab w:val="left" w:pos="1278"/>
        </w:tabs>
        <w:kinsoku/>
        <w:wordWrap/>
        <w:overflowPunct/>
        <w:topLinePunct w:val="0"/>
        <w:autoSpaceDE/>
        <w:autoSpaceDN/>
        <w:bidi w:val="0"/>
        <w:adjustRightInd/>
        <w:snapToGrid/>
        <w:spacing w:before="0" w:after="0" w:line="480" w:lineRule="exact"/>
        <w:ind w:left="0" w:right="0" w:firstLine="640"/>
        <w:jc w:val="both"/>
        <w:textAlignment w:val="auto"/>
        <w:rPr>
          <w:rFonts w:hint="eastAsia" w:ascii="仿宋" w:hAnsi="仿宋" w:eastAsia="仿宋" w:cs="仿宋"/>
          <w:b/>
          <w:bCs/>
          <w:color w:val="000000"/>
          <w:spacing w:val="0"/>
          <w:w w:val="100"/>
          <w:position w:val="0"/>
          <w:sz w:val="32"/>
          <w:szCs w:val="32"/>
        </w:rPr>
      </w:pPr>
      <w:bookmarkStart w:id="7" w:name="bookmark11"/>
      <w:r>
        <w:rPr>
          <w:rFonts w:hint="eastAsia" w:ascii="仿宋" w:hAnsi="仿宋" w:eastAsia="仿宋" w:cs="仿宋"/>
          <w:b/>
          <w:bCs/>
          <w:color w:val="000000"/>
          <w:spacing w:val="0"/>
          <w:w w:val="100"/>
          <w:position w:val="0"/>
          <w:sz w:val="32"/>
          <w:szCs w:val="32"/>
        </w:rPr>
        <w:t>四</w:t>
      </w:r>
      <w:bookmarkEnd w:id="7"/>
      <w:r>
        <w:rPr>
          <w:rFonts w:hint="eastAsia" w:ascii="仿宋" w:hAnsi="仿宋" w:eastAsia="仿宋" w:cs="仿宋"/>
          <w:b/>
          <w:bCs/>
          <w:color w:val="000000"/>
          <w:spacing w:val="0"/>
          <w:w w:val="100"/>
          <w:position w:val="0"/>
          <w:sz w:val="32"/>
          <w:szCs w:val="32"/>
        </w:rPr>
        <w:t>、活动时间</w:t>
      </w:r>
    </w:p>
    <w:p>
      <w:pPr>
        <w:pStyle w:val="9"/>
        <w:keepNext w:val="0"/>
        <w:keepLines w:val="0"/>
        <w:pageBreakBefore w:val="0"/>
        <w:widowControl w:val="0"/>
        <w:shd w:val="clear" w:color="auto" w:fill="auto"/>
        <w:kinsoku/>
        <w:wordWrap/>
        <w:overflowPunct/>
        <w:topLinePunct w:val="0"/>
        <w:autoSpaceDE/>
        <w:autoSpaceDN/>
        <w:bidi w:val="0"/>
        <w:adjustRightInd/>
        <w:snapToGrid/>
        <w:spacing w:before="0" w:after="0" w:line="480" w:lineRule="exact"/>
        <w:ind w:left="0" w:right="0" w:firstLine="640"/>
        <w:jc w:val="both"/>
        <w:textAlignment w:val="auto"/>
        <w:rPr>
          <w:rFonts w:hint="eastAsia" w:ascii="仿宋" w:hAnsi="仿宋" w:eastAsia="仿宋" w:cs="仿宋"/>
          <w:sz w:val="32"/>
          <w:szCs w:val="32"/>
        </w:rPr>
      </w:pPr>
      <w:r>
        <w:rPr>
          <w:rFonts w:hint="eastAsia" w:ascii="仿宋" w:hAnsi="仿宋" w:eastAsia="仿宋" w:cs="仿宋"/>
          <w:color w:val="000000"/>
          <w:spacing w:val="0"/>
          <w:w w:val="100"/>
          <w:position w:val="0"/>
          <w:sz w:val="32"/>
          <w:szCs w:val="32"/>
        </w:rPr>
        <w:t>2021年</w:t>
      </w:r>
      <w:r>
        <w:rPr>
          <w:rFonts w:hint="eastAsia" w:ascii="仿宋" w:hAnsi="仿宋" w:eastAsia="仿宋" w:cs="仿宋"/>
          <w:color w:val="000000"/>
          <w:spacing w:val="0"/>
          <w:w w:val="100"/>
          <w:position w:val="0"/>
          <w:sz w:val="32"/>
          <w:szCs w:val="32"/>
          <w:lang w:val="en-US" w:eastAsia="zh-CN"/>
        </w:rPr>
        <w:t>9</w:t>
      </w:r>
      <w:r>
        <w:rPr>
          <w:rFonts w:hint="eastAsia" w:ascii="仿宋" w:hAnsi="仿宋" w:eastAsia="仿宋" w:cs="仿宋"/>
          <w:color w:val="000000"/>
          <w:spacing w:val="0"/>
          <w:w w:val="100"/>
          <w:position w:val="0"/>
          <w:sz w:val="32"/>
          <w:szCs w:val="32"/>
        </w:rPr>
        <w:t>月</w:t>
      </w:r>
      <w:r>
        <w:rPr>
          <w:rFonts w:hint="eastAsia" w:ascii="仿宋" w:hAnsi="仿宋" w:eastAsia="仿宋" w:cs="仿宋"/>
          <w:color w:val="000000"/>
          <w:spacing w:val="0"/>
          <w:w w:val="100"/>
          <w:position w:val="0"/>
          <w:sz w:val="32"/>
          <w:szCs w:val="32"/>
          <w:lang w:eastAsia="zh-CN"/>
        </w:rPr>
        <w:t>底</w:t>
      </w:r>
      <w:r>
        <w:rPr>
          <w:rFonts w:hint="eastAsia" w:ascii="仿宋" w:hAnsi="仿宋" w:eastAsia="仿宋" w:cs="仿宋"/>
          <w:color w:val="000000"/>
          <w:spacing w:val="0"/>
          <w:w w:val="100"/>
          <w:position w:val="0"/>
          <w:sz w:val="32"/>
          <w:szCs w:val="32"/>
        </w:rPr>
        <w:t>至2021年</w:t>
      </w:r>
      <w:r>
        <w:rPr>
          <w:rFonts w:hint="eastAsia" w:ascii="仿宋" w:hAnsi="仿宋" w:eastAsia="仿宋" w:cs="仿宋"/>
          <w:color w:val="000000"/>
          <w:spacing w:val="0"/>
          <w:w w:val="100"/>
          <w:position w:val="0"/>
          <w:sz w:val="32"/>
          <w:szCs w:val="32"/>
          <w:lang w:val="en-US" w:eastAsia="zh-CN"/>
        </w:rPr>
        <w:t>11</w:t>
      </w:r>
      <w:r>
        <w:rPr>
          <w:rFonts w:hint="eastAsia" w:ascii="仿宋" w:hAnsi="仿宋" w:eastAsia="仿宋" w:cs="仿宋"/>
          <w:color w:val="000000"/>
          <w:spacing w:val="0"/>
          <w:w w:val="100"/>
          <w:position w:val="0"/>
          <w:sz w:val="32"/>
          <w:szCs w:val="32"/>
        </w:rPr>
        <w:t>月</w:t>
      </w:r>
      <w:r>
        <w:rPr>
          <w:rFonts w:hint="eastAsia" w:ascii="仿宋" w:hAnsi="仿宋" w:eastAsia="仿宋" w:cs="仿宋"/>
          <w:color w:val="000000"/>
          <w:spacing w:val="0"/>
          <w:w w:val="100"/>
          <w:position w:val="0"/>
          <w:sz w:val="32"/>
          <w:szCs w:val="32"/>
          <w:lang w:eastAsia="zh-CN"/>
        </w:rPr>
        <w:t>中上旬</w:t>
      </w:r>
    </w:p>
    <w:p>
      <w:pPr>
        <w:pStyle w:val="8"/>
        <w:keepNext w:val="0"/>
        <w:keepLines w:val="0"/>
        <w:pageBreakBefore w:val="0"/>
        <w:widowControl w:val="0"/>
        <w:shd w:val="clear" w:color="auto" w:fill="auto"/>
        <w:tabs>
          <w:tab w:val="left" w:pos="1278"/>
        </w:tabs>
        <w:kinsoku/>
        <w:wordWrap/>
        <w:overflowPunct/>
        <w:topLinePunct w:val="0"/>
        <w:autoSpaceDE/>
        <w:autoSpaceDN/>
        <w:bidi w:val="0"/>
        <w:adjustRightInd/>
        <w:snapToGrid/>
        <w:spacing w:before="0" w:after="0" w:line="480" w:lineRule="exact"/>
        <w:ind w:left="0" w:right="0" w:firstLine="640"/>
        <w:jc w:val="both"/>
        <w:textAlignment w:val="auto"/>
        <w:rPr>
          <w:rFonts w:hint="eastAsia" w:ascii="仿宋" w:hAnsi="仿宋" w:eastAsia="仿宋" w:cs="仿宋"/>
          <w:b/>
          <w:bCs/>
          <w:sz w:val="32"/>
          <w:szCs w:val="32"/>
        </w:rPr>
      </w:pPr>
      <w:bookmarkStart w:id="8" w:name="bookmark12"/>
      <w:r>
        <w:rPr>
          <w:rFonts w:hint="eastAsia" w:ascii="仿宋" w:hAnsi="仿宋" w:eastAsia="仿宋" w:cs="仿宋"/>
          <w:b/>
          <w:bCs/>
          <w:color w:val="000000"/>
          <w:spacing w:val="0"/>
          <w:w w:val="100"/>
          <w:position w:val="0"/>
          <w:sz w:val="32"/>
          <w:szCs w:val="32"/>
        </w:rPr>
        <w:t>五</w:t>
      </w:r>
      <w:bookmarkEnd w:id="8"/>
      <w:r>
        <w:rPr>
          <w:rFonts w:hint="eastAsia" w:ascii="仿宋" w:hAnsi="仿宋" w:eastAsia="仿宋" w:cs="仿宋"/>
          <w:b/>
          <w:bCs/>
          <w:color w:val="000000"/>
          <w:spacing w:val="0"/>
          <w:w w:val="100"/>
          <w:position w:val="0"/>
          <w:sz w:val="32"/>
          <w:szCs w:val="32"/>
        </w:rPr>
        <w:t>、作品征集</w:t>
      </w:r>
    </w:p>
    <w:p>
      <w:pPr>
        <w:pStyle w:val="8"/>
        <w:keepNext w:val="0"/>
        <w:keepLines w:val="0"/>
        <w:pageBreakBefore w:val="0"/>
        <w:widowControl w:val="0"/>
        <w:shd w:val="clear" w:color="auto" w:fill="auto"/>
        <w:kinsoku/>
        <w:wordWrap/>
        <w:overflowPunct/>
        <w:topLinePunct w:val="0"/>
        <w:autoSpaceDE/>
        <w:autoSpaceDN/>
        <w:bidi w:val="0"/>
        <w:adjustRightInd/>
        <w:snapToGrid/>
        <w:spacing w:before="0" w:after="0" w:line="480" w:lineRule="exact"/>
        <w:ind w:left="0" w:leftChars="0" w:right="0" w:firstLine="643" w:firstLineChars="200"/>
        <w:jc w:val="both"/>
        <w:textAlignment w:val="auto"/>
        <w:rPr>
          <w:rFonts w:hint="eastAsia" w:ascii="仿宋" w:hAnsi="仿宋" w:eastAsia="仿宋" w:cs="仿宋"/>
          <w:b/>
          <w:bCs/>
          <w:color w:val="000000"/>
          <w:spacing w:val="0"/>
          <w:w w:val="100"/>
          <w:position w:val="0"/>
          <w:sz w:val="32"/>
          <w:szCs w:val="32"/>
          <w:lang w:val="zh-CN" w:eastAsia="zh-CN" w:bidi="zh-CN"/>
        </w:rPr>
      </w:pPr>
      <w:r>
        <w:rPr>
          <w:rFonts w:hint="eastAsia" w:ascii="仿宋" w:hAnsi="仿宋" w:eastAsia="仿宋" w:cs="仿宋"/>
          <w:b/>
          <w:bCs/>
          <w:color w:val="000000"/>
          <w:spacing w:val="0"/>
          <w:w w:val="100"/>
          <w:position w:val="0"/>
          <w:sz w:val="32"/>
          <w:szCs w:val="32"/>
          <w:lang w:val="zh-CN" w:eastAsia="zh-CN" w:bidi="zh-CN"/>
        </w:rPr>
        <w:t>（一）学校首届大学生网络文化节</w:t>
      </w:r>
    </w:p>
    <w:p>
      <w:pPr>
        <w:pStyle w:val="8"/>
        <w:keepNext w:val="0"/>
        <w:keepLines w:val="0"/>
        <w:pageBreakBefore w:val="0"/>
        <w:widowControl w:val="0"/>
        <w:shd w:val="clear" w:color="auto" w:fill="auto"/>
        <w:kinsoku/>
        <w:wordWrap/>
        <w:overflowPunct/>
        <w:topLinePunct w:val="0"/>
        <w:autoSpaceDE/>
        <w:autoSpaceDN/>
        <w:bidi w:val="0"/>
        <w:adjustRightInd/>
        <w:snapToGrid/>
        <w:spacing w:before="0" w:after="0" w:line="480" w:lineRule="exact"/>
        <w:ind w:left="0" w:leftChars="0" w:right="0" w:firstLine="640" w:firstLineChars="200"/>
        <w:jc w:val="both"/>
        <w:textAlignment w:val="auto"/>
        <w:rPr>
          <w:rFonts w:hint="default" w:ascii="仿宋" w:hAnsi="仿宋" w:eastAsia="仿宋" w:cs="仿宋"/>
          <w:color w:val="000000"/>
          <w:spacing w:val="0"/>
          <w:w w:val="100"/>
          <w:position w:val="0"/>
          <w:sz w:val="32"/>
          <w:szCs w:val="32"/>
          <w:lang w:val="en-US" w:eastAsia="zh-CN"/>
        </w:rPr>
      </w:pPr>
      <w:r>
        <w:rPr>
          <w:rFonts w:hint="eastAsia" w:ascii="仿宋" w:hAnsi="仿宋" w:eastAsia="仿宋" w:cs="仿宋"/>
          <w:color w:val="000000"/>
          <w:spacing w:val="0"/>
          <w:w w:val="100"/>
          <w:position w:val="0"/>
          <w:sz w:val="32"/>
          <w:szCs w:val="32"/>
          <w:lang w:val="zh-CN" w:eastAsia="zh-CN" w:bidi="zh-CN"/>
        </w:rPr>
        <w:t>大学生网络文化节分为网络作品征集、网络文化活动两类。各二级院系党委、党总支负责“大</w:t>
      </w:r>
      <w:r>
        <w:rPr>
          <w:rFonts w:hint="eastAsia" w:ascii="仿宋" w:hAnsi="仿宋" w:eastAsia="仿宋" w:cs="仿宋"/>
          <w:color w:val="000000"/>
          <w:spacing w:val="0"/>
          <w:w w:val="100"/>
          <w:position w:val="0"/>
          <w:sz w:val="32"/>
          <w:szCs w:val="32"/>
        </w:rPr>
        <w:t>学生网络文化节”</w:t>
      </w:r>
      <w:r>
        <w:rPr>
          <w:rFonts w:hint="eastAsia" w:ascii="仿宋" w:hAnsi="仿宋" w:eastAsia="仿宋" w:cs="仿宋"/>
          <w:color w:val="000000"/>
          <w:spacing w:val="0"/>
          <w:w w:val="100"/>
          <w:position w:val="0"/>
          <w:sz w:val="32"/>
          <w:szCs w:val="32"/>
          <w:lang w:eastAsia="zh-CN"/>
        </w:rPr>
        <w:t>网络作品前期院系集中</w:t>
      </w:r>
      <w:r>
        <w:rPr>
          <w:rFonts w:hint="eastAsia" w:ascii="仿宋" w:hAnsi="仿宋" w:eastAsia="仿宋" w:cs="仿宋"/>
          <w:color w:val="000000"/>
          <w:spacing w:val="0"/>
          <w:w w:val="100"/>
          <w:position w:val="0"/>
          <w:sz w:val="32"/>
          <w:szCs w:val="32"/>
        </w:rPr>
        <w:t>征集</w:t>
      </w:r>
      <w:r>
        <w:rPr>
          <w:rFonts w:hint="eastAsia" w:ascii="仿宋" w:hAnsi="仿宋" w:eastAsia="仿宋" w:cs="仿宋"/>
          <w:color w:val="000000"/>
          <w:spacing w:val="0"/>
          <w:w w:val="100"/>
          <w:position w:val="0"/>
          <w:sz w:val="32"/>
          <w:szCs w:val="32"/>
          <w:lang w:eastAsia="zh-CN"/>
        </w:rPr>
        <w:t>，大学生记者团负责</w:t>
      </w:r>
      <w:r>
        <w:rPr>
          <w:rFonts w:hint="eastAsia" w:ascii="仿宋" w:hAnsi="仿宋" w:eastAsia="仿宋" w:cs="仿宋"/>
          <w:color w:val="000000"/>
          <w:spacing w:val="0"/>
          <w:w w:val="100"/>
          <w:position w:val="0"/>
          <w:sz w:val="32"/>
          <w:szCs w:val="32"/>
          <w:lang w:val="zh-CN" w:eastAsia="zh-CN" w:bidi="zh-CN"/>
        </w:rPr>
        <w:t>“大</w:t>
      </w:r>
      <w:r>
        <w:rPr>
          <w:rFonts w:hint="eastAsia" w:ascii="仿宋" w:hAnsi="仿宋" w:eastAsia="仿宋" w:cs="仿宋"/>
          <w:color w:val="000000"/>
          <w:spacing w:val="0"/>
          <w:w w:val="100"/>
          <w:position w:val="0"/>
          <w:sz w:val="32"/>
          <w:szCs w:val="32"/>
        </w:rPr>
        <w:t>学生网络文化节”</w:t>
      </w:r>
      <w:r>
        <w:rPr>
          <w:rFonts w:hint="eastAsia" w:ascii="仿宋" w:hAnsi="仿宋" w:eastAsia="仿宋" w:cs="仿宋"/>
          <w:color w:val="000000"/>
          <w:spacing w:val="0"/>
          <w:w w:val="100"/>
          <w:position w:val="0"/>
          <w:sz w:val="32"/>
          <w:szCs w:val="32"/>
          <w:lang w:eastAsia="zh-CN"/>
        </w:rPr>
        <w:t>网络作品分散征集，征集</w:t>
      </w:r>
      <w:r>
        <w:rPr>
          <w:rFonts w:hint="eastAsia" w:ascii="仿宋" w:hAnsi="仿宋" w:eastAsia="仿宋" w:cs="仿宋"/>
          <w:color w:val="000000"/>
          <w:spacing w:val="0"/>
          <w:w w:val="100"/>
          <w:position w:val="0"/>
          <w:sz w:val="32"/>
          <w:szCs w:val="32"/>
        </w:rPr>
        <w:t>微视频、微电影、动漫、摄影、网文、公益广告、音频、校园歌曲、其他类网络创新作品等9类作品（详细方案见附件1）</w:t>
      </w:r>
      <w:r>
        <w:rPr>
          <w:rFonts w:hint="eastAsia" w:ascii="仿宋" w:hAnsi="仿宋" w:eastAsia="仿宋" w:cs="仿宋"/>
          <w:color w:val="000000"/>
          <w:spacing w:val="0"/>
          <w:w w:val="100"/>
          <w:position w:val="0"/>
          <w:sz w:val="32"/>
          <w:szCs w:val="32"/>
          <w:lang w:eastAsia="zh-CN"/>
        </w:rPr>
        <w:t>。</w:t>
      </w:r>
      <w:r>
        <w:rPr>
          <w:rFonts w:hint="eastAsia" w:ascii="仿宋" w:hAnsi="仿宋" w:eastAsia="仿宋" w:cs="仿宋"/>
          <w:b w:val="0"/>
          <w:bCs w:val="0"/>
          <w:color w:val="000000"/>
          <w:spacing w:val="0"/>
          <w:w w:val="100"/>
          <w:position w:val="0"/>
          <w:sz w:val="32"/>
          <w:szCs w:val="32"/>
          <w:lang w:eastAsia="zh-CN"/>
        </w:rPr>
        <w:t>所有参赛作品要求均未参加过市厅级以上赛事的作品。</w:t>
      </w:r>
      <w:r>
        <w:rPr>
          <w:rFonts w:hint="eastAsia" w:ascii="仿宋" w:hAnsi="仿宋" w:eastAsia="仿宋" w:cs="仿宋"/>
          <w:color w:val="000000"/>
          <w:spacing w:val="0"/>
          <w:w w:val="100"/>
          <w:position w:val="0"/>
          <w:sz w:val="32"/>
          <w:szCs w:val="32"/>
          <w:lang w:eastAsia="zh-CN"/>
        </w:rPr>
        <w:t>非征集类网络活动包括“线上音乐党史课”、“网络红色展馆”、“线上党史知识竞答”、“请党放心</w:t>
      </w:r>
      <w:r>
        <w:rPr>
          <w:rFonts w:hint="eastAsia" w:ascii="仿宋" w:hAnsi="仿宋" w:eastAsia="仿宋" w:cs="仿宋"/>
          <w:color w:val="000000"/>
          <w:spacing w:val="0"/>
          <w:w w:val="100"/>
          <w:position w:val="0"/>
          <w:sz w:val="32"/>
          <w:szCs w:val="32"/>
          <w:lang w:val="en-US" w:eastAsia="zh-CN"/>
        </w:rPr>
        <w:t>·强国有我——大学生党史线上宣讲会</w:t>
      </w:r>
      <w:r>
        <w:rPr>
          <w:rFonts w:hint="eastAsia" w:ascii="仿宋" w:hAnsi="仿宋" w:eastAsia="仿宋" w:cs="仿宋"/>
          <w:color w:val="000000"/>
          <w:spacing w:val="0"/>
          <w:w w:val="100"/>
          <w:position w:val="0"/>
          <w:sz w:val="32"/>
          <w:szCs w:val="32"/>
          <w:lang w:eastAsia="zh-CN"/>
        </w:rPr>
        <w:t>”等，具体活动方案将根据实际情况制定下发。</w:t>
      </w:r>
    </w:p>
    <w:p>
      <w:pPr>
        <w:pStyle w:val="8"/>
        <w:keepNext w:val="0"/>
        <w:keepLines w:val="0"/>
        <w:pageBreakBefore w:val="0"/>
        <w:widowControl w:val="0"/>
        <w:shd w:val="clear" w:color="auto" w:fill="auto"/>
        <w:kinsoku/>
        <w:wordWrap/>
        <w:overflowPunct/>
        <w:topLinePunct w:val="0"/>
        <w:autoSpaceDE/>
        <w:autoSpaceDN/>
        <w:bidi w:val="0"/>
        <w:adjustRightInd/>
        <w:snapToGrid/>
        <w:spacing w:before="0" w:after="0" w:line="480" w:lineRule="exact"/>
        <w:ind w:left="0" w:leftChars="0" w:right="0" w:firstLine="643" w:firstLineChars="200"/>
        <w:jc w:val="both"/>
        <w:textAlignment w:val="auto"/>
        <w:rPr>
          <w:rFonts w:hint="eastAsia" w:ascii="仿宋" w:hAnsi="仿宋" w:eastAsia="仿宋" w:cs="仿宋"/>
          <w:b/>
          <w:bCs/>
          <w:color w:val="000000"/>
          <w:spacing w:val="0"/>
          <w:w w:val="100"/>
          <w:position w:val="0"/>
          <w:sz w:val="32"/>
          <w:szCs w:val="32"/>
          <w:lang w:val="zh-CN" w:eastAsia="zh-CN" w:bidi="zh-CN"/>
        </w:rPr>
      </w:pPr>
      <w:r>
        <w:rPr>
          <w:rFonts w:hint="eastAsia" w:ascii="仿宋" w:hAnsi="仿宋" w:eastAsia="仿宋" w:cs="仿宋"/>
          <w:b/>
          <w:bCs/>
          <w:color w:val="000000"/>
          <w:spacing w:val="0"/>
          <w:w w:val="100"/>
          <w:position w:val="0"/>
          <w:sz w:val="32"/>
          <w:szCs w:val="32"/>
          <w:lang w:val="zh-CN" w:eastAsia="zh-CN" w:bidi="zh-CN"/>
        </w:rPr>
        <w:t>（二）学校网</w:t>
      </w:r>
      <w:r>
        <w:rPr>
          <w:rFonts w:hint="eastAsia" w:ascii="仿宋" w:hAnsi="仿宋" w:eastAsia="仿宋" w:cs="仿宋"/>
          <w:b/>
          <w:bCs/>
          <w:color w:val="000000"/>
          <w:spacing w:val="0"/>
          <w:w w:val="100"/>
          <w:position w:val="0"/>
          <w:sz w:val="32"/>
          <w:szCs w:val="32"/>
        </w:rPr>
        <w:t>络教育优秀作品推选展示活动</w:t>
      </w:r>
    </w:p>
    <w:p>
      <w:pPr>
        <w:pStyle w:val="8"/>
        <w:keepNext w:val="0"/>
        <w:keepLines w:val="0"/>
        <w:pageBreakBefore w:val="0"/>
        <w:widowControl w:val="0"/>
        <w:shd w:val="clear" w:color="auto" w:fill="auto"/>
        <w:kinsoku/>
        <w:wordWrap/>
        <w:overflowPunct/>
        <w:topLinePunct w:val="0"/>
        <w:autoSpaceDE/>
        <w:autoSpaceDN/>
        <w:bidi w:val="0"/>
        <w:adjustRightInd/>
        <w:snapToGrid/>
        <w:spacing w:before="0" w:after="0" w:line="480" w:lineRule="exact"/>
        <w:ind w:left="0" w:leftChars="0" w:right="0" w:firstLine="640" w:firstLineChars="200"/>
        <w:jc w:val="both"/>
        <w:textAlignment w:val="auto"/>
        <w:rPr>
          <w:rFonts w:hint="eastAsia" w:ascii="仿宋" w:hAnsi="仿宋" w:eastAsia="仿宋" w:cs="仿宋"/>
          <w:b w:val="0"/>
          <w:bCs w:val="0"/>
          <w:color w:val="000000"/>
          <w:spacing w:val="0"/>
          <w:w w:val="100"/>
          <w:position w:val="0"/>
          <w:sz w:val="32"/>
          <w:szCs w:val="32"/>
          <w:lang w:eastAsia="zh-CN"/>
        </w:rPr>
      </w:pPr>
      <w:r>
        <w:rPr>
          <w:rFonts w:hint="eastAsia" w:ascii="仿宋" w:hAnsi="仿宋" w:eastAsia="仿宋" w:cs="仿宋"/>
          <w:color w:val="000000"/>
          <w:spacing w:val="0"/>
          <w:w w:val="100"/>
          <w:position w:val="0"/>
          <w:sz w:val="32"/>
          <w:szCs w:val="32"/>
          <w:lang w:val="zh-CN" w:eastAsia="zh-CN" w:bidi="zh-CN"/>
        </w:rPr>
        <w:t>“网</w:t>
      </w:r>
      <w:r>
        <w:rPr>
          <w:rFonts w:hint="eastAsia" w:ascii="仿宋" w:hAnsi="仿宋" w:eastAsia="仿宋" w:cs="仿宋"/>
          <w:color w:val="000000"/>
          <w:spacing w:val="0"/>
          <w:w w:val="100"/>
          <w:position w:val="0"/>
          <w:sz w:val="32"/>
          <w:szCs w:val="32"/>
        </w:rPr>
        <w:t>络教育优秀作品推选展示活动</w:t>
      </w:r>
      <w:r>
        <w:rPr>
          <w:rFonts w:hint="eastAsia" w:ascii="仿宋" w:hAnsi="仿宋" w:eastAsia="仿宋" w:cs="仿宋"/>
          <w:color w:val="000000"/>
          <w:spacing w:val="0"/>
          <w:w w:val="100"/>
          <w:position w:val="0"/>
          <w:sz w:val="32"/>
          <w:szCs w:val="32"/>
          <w:lang w:eastAsia="zh-CN"/>
        </w:rPr>
        <w:t>”由数理系党总支承办，各二级院系党委、党总支、直属党支部负责</w:t>
      </w:r>
      <w:r>
        <w:rPr>
          <w:rFonts w:hint="eastAsia" w:ascii="仿宋" w:hAnsi="仿宋" w:eastAsia="仿宋" w:cs="仿宋"/>
          <w:color w:val="000000"/>
          <w:spacing w:val="0"/>
          <w:w w:val="100"/>
          <w:position w:val="0"/>
          <w:sz w:val="32"/>
          <w:szCs w:val="32"/>
          <w:lang w:val="zh-CN" w:eastAsia="zh-CN" w:bidi="zh-CN"/>
        </w:rPr>
        <w:t>“网</w:t>
      </w:r>
      <w:r>
        <w:rPr>
          <w:rFonts w:hint="eastAsia" w:ascii="仿宋" w:hAnsi="仿宋" w:eastAsia="仿宋" w:cs="仿宋"/>
          <w:color w:val="000000"/>
          <w:spacing w:val="0"/>
          <w:w w:val="100"/>
          <w:position w:val="0"/>
          <w:sz w:val="32"/>
          <w:szCs w:val="32"/>
        </w:rPr>
        <w:t>络教育优秀作品推选展示活动”</w:t>
      </w:r>
      <w:r>
        <w:rPr>
          <w:rFonts w:hint="eastAsia" w:ascii="仿宋" w:hAnsi="仿宋" w:eastAsia="仿宋" w:cs="仿宋"/>
          <w:color w:val="000000"/>
          <w:spacing w:val="0"/>
          <w:w w:val="100"/>
          <w:position w:val="0"/>
          <w:sz w:val="32"/>
          <w:szCs w:val="32"/>
          <w:lang w:eastAsia="zh-CN"/>
        </w:rPr>
        <w:t>作品征集，</w:t>
      </w:r>
      <w:r>
        <w:rPr>
          <w:rFonts w:hint="eastAsia" w:ascii="仿宋" w:hAnsi="仿宋" w:eastAsia="仿宋" w:cs="仿宋"/>
          <w:color w:val="000000"/>
          <w:spacing w:val="0"/>
          <w:w w:val="100"/>
          <w:position w:val="0"/>
          <w:sz w:val="32"/>
          <w:szCs w:val="32"/>
        </w:rPr>
        <w:t>征集优秀网络文章、优秀工作案例、优秀微课、优秀新媒体作品等4类作品（详细方案见附件2）</w:t>
      </w:r>
      <w:r>
        <w:rPr>
          <w:rFonts w:hint="eastAsia" w:ascii="仿宋" w:hAnsi="仿宋" w:eastAsia="仿宋" w:cs="仿宋"/>
          <w:color w:val="000000"/>
          <w:spacing w:val="0"/>
          <w:w w:val="100"/>
          <w:position w:val="0"/>
          <w:sz w:val="32"/>
          <w:szCs w:val="32"/>
          <w:vertAlign w:val="subscript"/>
          <w:lang w:val="en-US" w:eastAsia="en-US" w:bidi="en-US"/>
        </w:rPr>
        <w:t>o</w:t>
      </w:r>
      <w:r>
        <w:rPr>
          <w:rFonts w:hint="eastAsia" w:ascii="仿宋" w:hAnsi="仿宋" w:eastAsia="仿宋" w:cs="仿宋"/>
          <w:b w:val="0"/>
          <w:bCs w:val="0"/>
          <w:color w:val="000000"/>
          <w:spacing w:val="0"/>
          <w:w w:val="100"/>
          <w:position w:val="0"/>
          <w:sz w:val="32"/>
          <w:szCs w:val="32"/>
          <w:lang w:eastAsia="zh-CN"/>
        </w:rPr>
        <w:t>所有参赛作品要求均未参加过市厅级以上赛事的作品。</w:t>
      </w:r>
    </w:p>
    <w:p>
      <w:pPr>
        <w:pStyle w:val="8"/>
        <w:keepNext w:val="0"/>
        <w:keepLines w:val="0"/>
        <w:pageBreakBefore w:val="0"/>
        <w:widowControl w:val="0"/>
        <w:shd w:val="clear" w:color="auto" w:fill="auto"/>
        <w:tabs>
          <w:tab w:val="left" w:pos="1278"/>
        </w:tabs>
        <w:kinsoku/>
        <w:wordWrap/>
        <w:overflowPunct/>
        <w:topLinePunct w:val="0"/>
        <w:autoSpaceDE/>
        <w:autoSpaceDN/>
        <w:bidi w:val="0"/>
        <w:adjustRightInd/>
        <w:snapToGrid/>
        <w:spacing w:before="0" w:after="0" w:line="480" w:lineRule="exact"/>
        <w:ind w:left="0" w:right="0" w:firstLine="640"/>
        <w:jc w:val="both"/>
        <w:textAlignment w:val="auto"/>
        <w:rPr>
          <w:rFonts w:hint="eastAsia" w:ascii="仿宋" w:hAnsi="仿宋" w:eastAsia="仿宋" w:cs="仿宋"/>
          <w:sz w:val="32"/>
          <w:szCs w:val="32"/>
        </w:rPr>
      </w:pPr>
      <w:bookmarkStart w:id="9" w:name="bookmark13"/>
      <w:r>
        <w:rPr>
          <w:rFonts w:hint="eastAsia" w:ascii="仿宋" w:hAnsi="仿宋" w:eastAsia="仿宋" w:cs="仿宋"/>
          <w:b/>
          <w:bCs/>
          <w:color w:val="000000"/>
          <w:spacing w:val="0"/>
          <w:w w:val="100"/>
          <w:position w:val="0"/>
          <w:sz w:val="32"/>
          <w:szCs w:val="32"/>
        </w:rPr>
        <w:t>六</w:t>
      </w:r>
      <w:bookmarkEnd w:id="9"/>
      <w:r>
        <w:rPr>
          <w:rFonts w:hint="eastAsia" w:ascii="仿宋" w:hAnsi="仿宋" w:eastAsia="仿宋" w:cs="仿宋"/>
          <w:b/>
          <w:bCs/>
          <w:color w:val="000000"/>
          <w:spacing w:val="0"/>
          <w:w w:val="100"/>
          <w:position w:val="0"/>
          <w:sz w:val="32"/>
          <w:szCs w:val="32"/>
        </w:rPr>
        <w:t>、作品遴选</w:t>
      </w:r>
    </w:p>
    <w:p>
      <w:pPr>
        <w:pStyle w:val="8"/>
        <w:keepNext w:val="0"/>
        <w:keepLines w:val="0"/>
        <w:pageBreakBefore w:val="0"/>
        <w:widowControl w:val="0"/>
        <w:shd w:val="clear" w:color="auto" w:fill="auto"/>
        <w:kinsoku/>
        <w:wordWrap/>
        <w:overflowPunct/>
        <w:topLinePunct w:val="0"/>
        <w:autoSpaceDE/>
        <w:autoSpaceDN/>
        <w:bidi w:val="0"/>
        <w:adjustRightInd/>
        <w:snapToGrid/>
        <w:spacing w:before="0" w:after="0" w:line="480" w:lineRule="exact"/>
        <w:ind w:left="0" w:right="0" w:firstLine="640"/>
        <w:jc w:val="both"/>
        <w:textAlignment w:val="auto"/>
        <w:rPr>
          <w:rFonts w:hint="eastAsia" w:ascii="仿宋" w:hAnsi="仿宋" w:eastAsia="仿宋" w:cs="仿宋"/>
          <w:sz w:val="32"/>
          <w:szCs w:val="32"/>
        </w:rPr>
      </w:pPr>
      <w:r>
        <w:rPr>
          <w:rFonts w:hint="eastAsia" w:ascii="仿宋" w:hAnsi="仿宋" w:eastAsia="仿宋" w:cs="仿宋"/>
          <w:color w:val="000000"/>
          <w:spacing w:val="0"/>
          <w:w w:val="100"/>
          <w:position w:val="0"/>
          <w:sz w:val="32"/>
          <w:szCs w:val="32"/>
          <w:lang w:eastAsia="zh-CN"/>
        </w:rPr>
        <w:t>组委会</w:t>
      </w:r>
      <w:r>
        <w:rPr>
          <w:rFonts w:hint="eastAsia" w:ascii="仿宋" w:hAnsi="仿宋" w:eastAsia="仿宋" w:cs="仿宋"/>
          <w:color w:val="000000"/>
          <w:spacing w:val="0"/>
          <w:w w:val="100"/>
          <w:position w:val="0"/>
          <w:sz w:val="32"/>
          <w:szCs w:val="32"/>
        </w:rPr>
        <w:t>组织遴选优秀作品，依据参赛作品数量,设各类作品一等奖、二等奖、三等奖</w:t>
      </w:r>
      <w:r>
        <w:rPr>
          <w:rFonts w:hint="eastAsia" w:ascii="仿宋" w:hAnsi="仿宋" w:eastAsia="仿宋" w:cs="仿宋"/>
          <w:color w:val="000000"/>
          <w:spacing w:val="0"/>
          <w:w w:val="100"/>
          <w:position w:val="0"/>
          <w:sz w:val="32"/>
          <w:szCs w:val="32"/>
          <w:lang w:eastAsia="zh-CN"/>
        </w:rPr>
        <w:t>以及优秀奖</w:t>
      </w:r>
      <w:r>
        <w:rPr>
          <w:rFonts w:hint="eastAsia" w:ascii="仿宋" w:hAnsi="仿宋" w:eastAsia="仿宋" w:cs="仿宋"/>
          <w:color w:val="000000"/>
          <w:spacing w:val="0"/>
          <w:w w:val="100"/>
          <w:position w:val="0"/>
          <w:sz w:val="32"/>
          <w:szCs w:val="32"/>
        </w:rPr>
        <w:t>，</w:t>
      </w:r>
      <w:r>
        <w:rPr>
          <w:rFonts w:hint="eastAsia" w:ascii="仿宋" w:hAnsi="仿宋" w:eastAsia="仿宋" w:cs="仿宋"/>
          <w:color w:val="000000"/>
          <w:spacing w:val="0"/>
          <w:w w:val="100"/>
          <w:position w:val="0"/>
          <w:sz w:val="32"/>
          <w:szCs w:val="32"/>
          <w:lang w:eastAsia="zh-CN"/>
        </w:rPr>
        <w:t>学校</w:t>
      </w:r>
      <w:r>
        <w:rPr>
          <w:rFonts w:hint="eastAsia" w:ascii="仿宋" w:hAnsi="仿宋" w:eastAsia="仿宋" w:cs="仿宋"/>
          <w:color w:val="000000"/>
          <w:spacing w:val="0"/>
          <w:w w:val="100"/>
          <w:position w:val="0"/>
          <w:sz w:val="32"/>
          <w:szCs w:val="32"/>
        </w:rPr>
        <w:t>将对遴选出的优秀作品进行表彰并颁发证书，同时推荐获奖作品参加</w:t>
      </w:r>
      <w:r>
        <w:rPr>
          <w:rFonts w:hint="eastAsia" w:ascii="仿宋" w:hAnsi="仿宋" w:eastAsia="仿宋" w:cs="仿宋"/>
          <w:color w:val="000000"/>
          <w:spacing w:val="0"/>
          <w:w w:val="100"/>
          <w:position w:val="0"/>
          <w:sz w:val="32"/>
          <w:szCs w:val="32"/>
          <w:lang w:eastAsia="zh-CN"/>
        </w:rPr>
        <w:t>河北省</w:t>
      </w:r>
      <w:r>
        <w:rPr>
          <w:rFonts w:hint="eastAsia" w:ascii="仿宋" w:hAnsi="仿宋" w:eastAsia="仿宋" w:cs="仿宋"/>
          <w:color w:val="000000"/>
          <w:spacing w:val="0"/>
          <w:w w:val="100"/>
          <w:position w:val="0"/>
          <w:sz w:val="32"/>
          <w:szCs w:val="32"/>
        </w:rPr>
        <w:t>大学生网络文化节和</w:t>
      </w:r>
      <w:r>
        <w:rPr>
          <w:rFonts w:hint="eastAsia" w:ascii="仿宋" w:hAnsi="仿宋" w:eastAsia="仿宋" w:cs="仿宋"/>
          <w:color w:val="000000"/>
          <w:spacing w:val="0"/>
          <w:w w:val="100"/>
          <w:position w:val="0"/>
          <w:sz w:val="32"/>
          <w:szCs w:val="32"/>
          <w:lang w:eastAsia="zh-CN"/>
        </w:rPr>
        <w:t>河北省</w:t>
      </w:r>
      <w:r>
        <w:rPr>
          <w:rFonts w:hint="eastAsia" w:ascii="仿宋" w:hAnsi="仿宋" w:eastAsia="仿宋" w:cs="仿宋"/>
          <w:color w:val="000000"/>
          <w:spacing w:val="0"/>
          <w:w w:val="100"/>
          <w:position w:val="0"/>
          <w:sz w:val="32"/>
          <w:szCs w:val="32"/>
        </w:rPr>
        <w:t>高校网络教育优秀作品推选展示活动评选。</w:t>
      </w:r>
    </w:p>
    <w:p>
      <w:pPr>
        <w:pStyle w:val="8"/>
        <w:keepNext w:val="0"/>
        <w:keepLines w:val="0"/>
        <w:pageBreakBefore w:val="0"/>
        <w:widowControl w:val="0"/>
        <w:shd w:val="clear" w:color="auto" w:fill="auto"/>
        <w:tabs>
          <w:tab w:val="left" w:pos="1278"/>
        </w:tabs>
        <w:kinsoku/>
        <w:wordWrap/>
        <w:overflowPunct/>
        <w:topLinePunct w:val="0"/>
        <w:autoSpaceDE/>
        <w:autoSpaceDN/>
        <w:bidi w:val="0"/>
        <w:adjustRightInd/>
        <w:snapToGrid/>
        <w:spacing w:before="0" w:after="0" w:line="480" w:lineRule="exact"/>
        <w:ind w:left="0" w:right="0" w:firstLine="640"/>
        <w:jc w:val="both"/>
        <w:textAlignment w:val="auto"/>
        <w:rPr>
          <w:rFonts w:hint="eastAsia" w:ascii="仿宋" w:hAnsi="仿宋" w:eastAsia="仿宋" w:cs="仿宋"/>
          <w:sz w:val="32"/>
          <w:szCs w:val="32"/>
        </w:rPr>
      </w:pPr>
      <w:bookmarkStart w:id="10" w:name="bookmark14"/>
      <w:r>
        <w:rPr>
          <w:rFonts w:hint="eastAsia" w:ascii="仿宋" w:hAnsi="仿宋" w:eastAsia="仿宋" w:cs="仿宋"/>
          <w:b/>
          <w:bCs/>
          <w:color w:val="000000"/>
          <w:spacing w:val="0"/>
          <w:w w:val="100"/>
          <w:position w:val="0"/>
          <w:sz w:val="32"/>
          <w:szCs w:val="32"/>
        </w:rPr>
        <w:t>七</w:t>
      </w:r>
      <w:bookmarkEnd w:id="10"/>
      <w:r>
        <w:rPr>
          <w:rFonts w:hint="eastAsia" w:ascii="仿宋" w:hAnsi="仿宋" w:eastAsia="仿宋" w:cs="仿宋"/>
          <w:b/>
          <w:bCs/>
          <w:color w:val="000000"/>
          <w:spacing w:val="0"/>
          <w:w w:val="100"/>
          <w:position w:val="0"/>
          <w:sz w:val="32"/>
          <w:szCs w:val="32"/>
        </w:rPr>
        <w:t>、版权要求</w:t>
      </w:r>
    </w:p>
    <w:p>
      <w:pPr>
        <w:pStyle w:val="8"/>
        <w:keepNext w:val="0"/>
        <w:keepLines w:val="0"/>
        <w:pageBreakBefore w:val="0"/>
        <w:widowControl w:val="0"/>
        <w:shd w:val="clear" w:color="auto" w:fill="auto"/>
        <w:kinsoku/>
        <w:wordWrap/>
        <w:overflowPunct/>
        <w:topLinePunct w:val="0"/>
        <w:autoSpaceDE/>
        <w:autoSpaceDN/>
        <w:bidi w:val="0"/>
        <w:adjustRightInd/>
        <w:snapToGrid/>
        <w:spacing w:before="0" w:after="0" w:line="480" w:lineRule="exact"/>
        <w:ind w:left="0" w:right="0" w:firstLine="640"/>
        <w:jc w:val="both"/>
        <w:textAlignment w:val="auto"/>
        <w:rPr>
          <w:rFonts w:hint="eastAsia" w:ascii="仿宋" w:hAnsi="仿宋" w:eastAsia="仿宋" w:cs="仿宋"/>
          <w:color w:val="000000"/>
          <w:spacing w:val="0"/>
          <w:w w:val="100"/>
          <w:position w:val="0"/>
          <w:sz w:val="32"/>
          <w:szCs w:val="32"/>
        </w:rPr>
      </w:pPr>
      <w:r>
        <w:rPr>
          <w:rFonts w:hint="eastAsia" w:ascii="仿宋" w:hAnsi="仿宋" w:eastAsia="仿宋" w:cs="仿宋"/>
          <w:color w:val="000000"/>
          <w:spacing w:val="0"/>
          <w:w w:val="100"/>
          <w:position w:val="0"/>
          <w:sz w:val="32"/>
          <w:szCs w:val="32"/>
        </w:rPr>
        <w:t>作品严禁剽窃、抄袭。参加推荐者应确认拥有作品的著作权。关于剽窃、抄袭的具体界定，依据《中华人民共和国著作权法》及相关规定。提交作品的著作权等相关事宜，由自荐或推荐人负责。</w:t>
      </w:r>
      <w:r>
        <w:rPr>
          <w:rFonts w:hint="eastAsia" w:ascii="仿宋" w:hAnsi="仿宋" w:eastAsia="仿宋" w:cs="仿宋"/>
          <w:color w:val="000000"/>
          <w:spacing w:val="0"/>
          <w:w w:val="100"/>
          <w:position w:val="0"/>
          <w:sz w:val="32"/>
          <w:szCs w:val="32"/>
          <w:lang w:eastAsia="zh-CN"/>
        </w:rPr>
        <w:t>组委会</w:t>
      </w:r>
      <w:r>
        <w:rPr>
          <w:rFonts w:hint="eastAsia" w:ascii="仿宋" w:hAnsi="仿宋" w:eastAsia="仿宋" w:cs="仿宋"/>
          <w:color w:val="000000"/>
          <w:spacing w:val="0"/>
          <w:w w:val="100"/>
          <w:position w:val="0"/>
          <w:sz w:val="32"/>
          <w:szCs w:val="32"/>
        </w:rPr>
        <w:t>拥有对参加推荐作品进行宣传推广、展览出版的权利，但不承担包括因肖像权、名誉权、隐私权、著作权、商标权等纠纷而产生的法律责任。如出现上述纠纷，组委会保留取消其参加征集资格的权利。</w:t>
      </w:r>
    </w:p>
    <w:p>
      <w:pPr>
        <w:pStyle w:val="8"/>
        <w:keepNext w:val="0"/>
        <w:keepLines w:val="0"/>
        <w:pageBreakBefore w:val="0"/>
        <w:widowControl w:val="0"/>
        <w:shd w:val="clear" w:color="auto" w:fill="auto"/>
        <w:kinsoku/>
        <w:wordWrap/>
        <w:overflowPunct/>
        <w:topLinePunct w:val="0"/>
        <w:autoSpaceDE/>
        <w:autoSpaceDN/>
        <w:bidi w:val="0"/>
        <w:adjustRightInd/>
        <w:snapToGrid/>
        <w:spacing w:before="0" w:after="0" w:line="480" w:lineRule="exact"/>
        <w:ind w:left="0" w:right="0" w:firstLine="640"/>
        <w:jc w:val="both"/>
        <w:textAlignment w:val="auto"/>
        <w:rPr>
          <w:rFonts w:hint="eastAsia" w:ascii="仿宋" w:hAnsi="仿宋" w:eastAsia="仿宋" w:cs="仿宋"/>
          <w:color w:val="000000"/>
          <w:spacing w:val="0"/>
          <w:w w:val="100"/>
          <w:position w:val="0"/>
          <w:sz w:val="32"/>
          <w:szCs w:val="32"/>
        </w:rPr>
      </w:pPr>
    </w:p>
    <w:p>
      <w:pPr>
        <w:pStyle w:val="8"/>
        <w:keepNext w:val="0"/>
        <w:keepLines w:val="0"/>
        <w:pageBreakBefore w:val="0"/>
        <w:widowControl w:val="0"/>
        <w:shd w:val="clear" w:color="auto" w:fill="auto"/>
        <w:kinsoku/>
        <w:wordWrap/>
        <w:overflowPunct/>
        <w:topLinePunct w:val="0"/>
        <w:autoSpaceDE/>
        <w:autoSpaceDN/>
        <w:bidi w:val="0"/>
        <w:adjustRightInd/>
        <w:snapToGrid/>
        <w:spacing w:before="0" w:after="0" w:line="480" w:lineRule="exact"/>
        <w:ind w:left="0" w:leftChars="0" w:right="0" w:firstLine="0" w:firstLineChars="0"/>
        <w:jc w:val="left"/>
        <w:textAlignment w:val="auto"/>
        <w:rPr>
          <w:rFonts w:hint="eastAsia" w:ascii="仿宋" w:hAnsi="仿宋" w:eastAsia="仿宋" w:cs="仿宋"/>
          <w:sz w:val="32"/>
          <w:szCs w:val="32"/>
        </w:rPr>
      </w:pPr>
      <w:r>
        <w:rPr>
          <w:rFonts w:hint="eastAsia" w:ascii="仿宋" w:hAnsi="仿宋" w:eastAsia="仿宋" w:cs="仿宋"/>
          <w:b/>
          <w:bCs/>
          <w:color w:val="000000"/>
          <w:spacing w:val="0"/>
          <w:w w:val="100"/>
          <w:position w:val="0"/>
          <w:sz w:val="32"/>
          <w:szCs w:val="32"/>
        </w:rPr>
        <w:t>附件：</w:t>
      </w:r>
      <w:r>
        <w:rPr>
          <w:rFonts w:hint="eastAsia" w:ascii="仿宋" w:hAnsi="仿宋" w:eastAsia="仿宋" w:cs="仿宋"/>
          <w:color w:val="000000"/>
          <w:spacing w:val="0"/>
          <w:w w:val="100"/>
          <w:position w:val="0"/>
          <w:sz w:val="32"/>
          <w:szCs w:val="32"/>
          <w:lang w:val="en-US" w:eastAsia="en-US" w:bidi="en-US"/>
        </w:rPr>
        <w:t>1.</w:t>
      </w:r>
      <w:r>
        <w:rPr>
          <w:rFonts w:hint="eastAsia" w:ascii="仿宋" w:hAnsi="仿宋" w:eastAsia="仿宋" w:cs="仿宋"/>
          <w:color w:val="000000"/>
          <w:spacing w:val="0"/>
          <w:w w:val="100"/>
          <w:position w:val="0"/>
          <w:sz w:val="32"/>
          <w:szCs w:val="32"/>
          <w:lang w:val="en-US" w:eastAsia="zh-CN" w:bidi="en-US"/>
        </w:rPr>
        <w:t>学校首届</w:t>
      </w:r>
      <w:r>
        <w:rPr>
          <w:rFonts w:hint="eastAsia" w:ascii="仿宋" w:hAnsi="仿宋" w:eastAsia="仿宋" w:cs="仿宋"/>
          <w:color w:val="000000"/>
          <w:spacing w:val="0"/>
          <w:w w:val="100"/>
          <w:position w:val="0"/>
          <w:sz w:val="32"/>
          <w:szCs w:val="32"/>
        </w:rPr>
        <w:t>大学生网络文化节工作方案</w:t>
      </w:r>
    </w:p>
    <w:p>
      <w:pPr>
        <w:pStyle w:val="8"/>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after="0" w:line="480" w:lineRule="exact"/>
        <w:ind w:right="0" w:rightChars="0" w:firstLine="960" w:firstLineChars="300"/>
        <w:jc w:val="left"/>
        <w:textAlignment w:val="auto"/>
        <w:rPr>
          <w:rFonts w:hint="eastAsia" w:ascii="仿宋" w:hAnsi="仿宋" w:eastAsia="仿宋" w:cs="仿宋"/>
          <w:color w:val="000000"/>
          <w:spacing w:val="0"/>
          <w:w w:val="100"/>
          <w:position w:val="0"/>
          <w:sz w:val="32"/>
          <w:szCs w:val="32"/>
        </w:rPr>
      </w:pPr>
      <w:r>
        <w:rPr>
          <w:rFonts w:hint="eastAsia" w:ascii="仿宋" w:hAnsi="仿宋" w:eastAsia="仿宋" w:cs="仿宋"/>
          <w:color w:val="000000"/>
          <w:spacing w:val="0"/>
          <w:w w:val="100"/>
          <w:position w:val="0"/>
          <w:sz w:val="32"/>
          <w:szCs w:val="32"/>
          <w:lang w:val="en-US" w:eastAsia="zh-CN"/>
        </w:rPr>
        <w:t>2.学校首届</w:t>
      </w:r>
      <w:r>
        <w:rPr>
          <w:rFonts w:hint="eastAsia" w:ascii="仿宋" w:hAnsi="仿宋" w:eastAsia="仿宋" w:cs="仿宋"/>
          <w:color w:val="000000"/>
          <w:spacing w:val="0"/>
          <w:w w:val="100"/>
          <w:position w:val="0"/>
          <w:sz w:val="32"/>
          <w:szCs w:val="32"/>
        </w:rPr>
        <w:t>网络教育优秀作品推选展示活动工作方案</w:t>
      </w:r>
    </w:p>
    <w:p>
      <w:pPr>
        <w:pStyle w:val="8"/>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after="0" w:line="480" w:lineRule="exact"/>
        <w:ind w:right="0" w:rightChars="0"/>
        <w:jc w:val="left"/>
        <w:textAlignment w:val="auto"/>
        <w:rPr>
          <w:rFonts w:hint="eastAsia" w:ascii="仿宋" w:hAnsi="仿宋" w:eastAsia="仿宋" w:cs="仿宋"/>
          <w:color w:val="000000"/>
          <w:spacing w:val="0"/>
          <w:w w:val="100"/>
          <w:position w:val="0"/>
          <w:sz w:val="32"/>
          <w:szCs w:val="32"/>
        </w:rPr>
      </w:pPr>
    </w:p>
    <w:p>
      <w:pPr>
        <w:pStyle w:val="4"/>
        <w:keepNext w:val="0"/>
        <w:keepLines w:val="0"/>
        <w:pageBreakBefore w:val="0"/>
        <w:widowControl w:val="0"/>
        <w:kinsoku/>
        <w:wordWrap/>
        <w:overflowPunct/>
        <w:topLinePunct w:val="0"/>
        <w:autoSpaceDE/>
        <w:autoSpaceDN/>
        <w:bidi w:val="0"/>
        <w:adjustRightInd/>
        <w:snapToGrid/>
        <w:spacing w:before="40" w:line="480" w:lineRule="exac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rPr>
        <w:t>附件1</w:t>
      </w:r>
      <w:r>
        <w:rPr>
          <w:rFonts w:hint="eastAsia" w:ascii="仿宋" w:hAnsi="仿宋" w:eastAsia="仿宋" w:cs="仿宋"/>
          <w:b/>
          <w:bCs/>
          <w:sz w:val="32"/>
          <w:szCs w:val="32"/>
          <w:lang w:val="en-US" w:eastAsia="zh-CN"/>
        </w:rPr>
        <w:t>:</w:t>
      </w:r>
    </w:p>
    <w:p>
      <w:pPr>
        <w:pStyle w:val="4"/>
        <w:keepNext w:val="0"/>
        <w:keepLines w:val="0"/>
        <w:pageBreakBefore w:val="0"/>
        <w:widowControl w:val="0"/>
        <w:kinsoku/>
        <w:wordWrap/>
        <w:overflowPunct/>
        <w:topLinePunct w:val="0"/>
        <w:autoSpaceDE/>
        <w:autoSpaceDN/>
        <w:bidi w:val="0"/>
        <w:adjustRightInd/>
        <w:snapToGrid w:val="0"/>
        <w:spacing w:before="0" w:line="480" w:lineRule="exact"/>
        <w:ind w:left="0"/>
        <w:textAlignment w:val="auto"/>
        <w:rPr>
          <w:rFonts w:hint="eastAsia" w:ascii="仿宋" w:hAnsi="仿宋" w:eastAsia="仿宋" w:cs="仿宋"/>
          <w:sz w:val="32"/>
          <w:szCs w:val="32"/>
        </w:rPr>
      </w:pPr>
    </w:p>
    <w:p>
      <w:pPr>
        <w:pStyle w:val="8"/>
        <w:keepNext w:val="0"/>
        <w:keepLines w:val="0"/>
        <w:pageBreakBefore w:val="0"/>
        <w:widowControl w:val="0"/>
        <w:shd w:val="clear" w:color="auto" w:fill="auto"/>
        <w:kinsoku/>
        <w:wordWrap/>
        <w:overflowPunct/>
        <w:topLinePunct w:val="0"/>
        <w:autoSpaceDE/>
        <w:autoSpaceDN/>
        <w:bidi w:val="0"/>
        <w:adjustRightInd/>
        <w:snapToGrid w:val="0"/>
        <w:spacing w:before="0" w:after="0" w:line="480" w:lineRule="exact"/>
        <w:ind w:left="0" w:leftChars="0" w:right="0" w:firstLine="0" w:firstLineChars="0"/>
        <w:jc w:val="center"/>
        <w:textAlignment w:val="auto"/>
        <w:rPr>
          <w:rFonts w:hint="eastAsia" w:ascii="仿宋" w:hAnsi="仿宋" w:eastAsia="仿宋" w:cs="仿宋"/>
          <w:b/>
          <w:bCs/>
          <w:sz w:val="32"/>
          <w:szCs w:val="32"/>
        </w:rPr>
      </w:pPr>
      <w:r>
        <w:rPr>
          <w:rFonts w:hint="eastAsia" w:ascii="仿宋" w:hAnsi="仿宋" w:eastAsia="仿宋" w:cs="仿宋"/>
          <w:b/>
          <w:bCs/>
          <w:color w:val="000000"/>
          <w:spacing w:val="0"/>
          <w:w w:val="100"/>
          <w:position w:val="0"/>
          <w:sz w:val="32"/>
          <w:szCs w:val="32"/>
          <w:lang w:val="en-US" w:eastAsia="zh-CN" w:bidi="en-US"/>
        </w:rPr>
        <w:t>学校首届</w:t>
      </w:r>
      <w:r>
        <w:rPr>
          <w:rFonts w:hint="eastAsia" w:ascii="仿宋" w:hAnsi="仿宋" w:eastAsia="仿宋" w:cs="仿宋"/>
          <w:b/>
          <w:bCs/>
          <w:color w:val="000000"/>
          <w:spacing w:val="0"/>
          <w:w w:val="100"/>
          <w:position w:val="0"/>
          <w:sz w:val="32"/>
          <w:szCs w:val="32"/>
        </w:rPr>
        <w:t>大学生网络文化节工作方案</w:t>
      </w:r>
    </w:p>
    <w:p>
      <w:pPr>
        <w:pStyle w:val="4"/>
        <w:keepNext w:val="0"/>
        <w:keepLines w:val="0"/>
        <w:pageBreakBefore w:val="0"/>
        <w:widowControl w:val="0"/>
        <w:kinsoku/>
        <w:wordWrap/>
        <w:overflowPunct/>
        <w:topLinePunct w:val="0"/>
        <w:autoSpaceDE/>
        <w:autoSpaceDN/>
        <w:bidi w:val="0"/>
        <w:adjustRightInd/>
        <w:snapToGrid w:val="0"/>
        <w:spacing w:before="0" w:line="480" w:lineRule="exact"/>
        <w:ind w:left="0"/>
        <w:textAlignment w:val="auto"/>
        <w:rPr>
          <w:rFonts w:hint="eastAsia" w:ascii="仿宋" w:hAnsi="仿宋" w:eastAsia="仿宋" w:cs="仿宋"/>
          <w:sz w:val="32"/>
          <w:szCs w:val="32"/>
        </w:rPr>
      </w:pPr>
    </w:p>
    <w:p>
      <w:pPr>
        <w:pStyle w:val="4"/>
        <w:keepNext w:val="0"/>
        <w:keepLines w:val="0"/>
        <w:pageBreakBefore w:val="0"/>
        <w:widowControl w:val="0"/>
        <w:kinsoku/>
        <w:wordWrap/>
        <w:overflowPunct/>
        <w:topLinePunct w:val="0"/>
        <w:autoSpaceDE/>
        <w:autoSpaceDN/>
        <w:bidi w:val="0"/>
        <w:adjustRightInd/>
        <w:snapToGrid w:val="0"/>
        <w:spacing w:before="0" w:line="480" w:lineRule="exact"/>
        <w:ind w:left="758"/>
        <w:textAlignment w:val="auto"/>
        <w:rPr>
          <w:rFonts w:hint="eastAsia" w:ascii="仿宋" w:hAnsi="仿宋" w:eastAsia="仿宋" w:cs="仿宋"/>
          <w:b/>
          <w:bCs/>
          <w:sz w:val="32"/>
          <w:szCs w:val="32"/>
        </w:rPr>
      </w:pPr>
      <w:r>
        <w:rPr>
          <w:rFonts w:hint="eastAsia" w:ascii="仿宋" w:hAnsi="仿宋" w:eastAsia="仿宋" w:cs="仿宋"/>
          <w:b/>
          <w:bCs/>
          <w:sz w:val="32"/>
          <w:szCs w:val="32"/>
        </w:rPr>
        <w:t>一、目的意义</w:t>
      </w:r>
    </w:p>
    <w:p>
      <w:pPr>
        <w:pStyle w:val="4"/>
        <w:keepNext w:val="0"/>
        <w:keepLines w:val="0"/>
        <w:pageBreakBefore w:val="0"/>
        <w:widowControl w:val="0"/>
        <w:kinsoku/>
        <w:wordWrap/>
        <w:overflowPunct/>
        <w:topLinePunct w:val="0"/>
        <w:autoSpaceDE/>
        <w:autoSpaceDN/>
        <w:bidi w:val="0"/>
        <w:adjustRightInd/>
        <w:snapToGrid w:val="0"/>
        <w:spacing w:before="0" w:line="480" w:lineRule="exact"/>
        <w:ind w:right="92" w:firstLine="639"/>
        <w:textAlignment w:val="auto"/>
        <w:rPr>
          <w:rFonts w:hint="eastAsia" w:ascii="仿宋" w:hAnsi="仿宋" w:eastAsia="仿宋" w:cs="仿宋"/>
          <w:sz w:val="32"/>
          <w:szCs w:val="32"/>
        </w:rPr>
      </w:pPr>
      <w:r>
        <w:rPr>
          <w:rFonts w:hint="eastAsia" w:ascii="仿宋" w:hAnsi="仿宋" w:eastAsia="仿宋" w:cs="仿宋"/>
          <w:color w:val="000000"/>
          <w:spacing w:val="0"/>
          <w:w w:val="100"/>
          <w:position w:val="0"/>
          <w:sz w:val="32"/>
          <w:szCs w:val="32"/>
          <w:lang w:val="en-US" w:eastAsia="zh-CN"/>
        </w:rPr>
        <w:t>为了深入学习贯彻习近平新时代中国特色社会主义思想和习近平总书记“七一”重要讲话精神，</w:t>
      </w:r>
      <w:r>
        <w:rPr>
          <w:rFonts w:hint="eastAsia" w:ascii="仿宋" w:hAnsi="仿宋" w:eastAsia="仿宋" w:cs="仿宋"/>
          <w:color w:val="000000"/>
          <w:spacing w:val="0"/>
          <w:w w:val="100"/>
          <w:position w:val="0"/>
          <w:sz w:val="32"/>
          <w:szCs w:val="32"/>
        </w:rPr>
        <w:t>切实将习近平总书记关于党史</w:t>
      </w:r>
      <w:r>
        <w:rPr>
          <w:rFonts w:hint="eastAsia" w:ascii="仿宋" w:hAnsi="仿宋" w:eastAsia="仿宋" w:cs="仿宋"/>
          <w:color w:val="000000"/>
          <w:spacing w:val="0"/>
          <w:w w:val="100"/>
          <w:position w:val="0"/>
          <w:sz w:val="32"/>
          <w:szCs w:val="32"/>
          <w:lang w:eastAsia="zh-CN"/>
        </w:rPr>
        <w:t>学习教育和“四</w:t>
      </w:r>
      <w:r>
        <w:rPr>
          <w:rFonts w:hint="eastAsia" w:ascii="仿宋" w:hAnsi="仿宋" w:eastAsia="仿宋" w:cs="仿宋"/>
          <w:color w:val="000000"/>
          <w:spacing w:val="0"/>
          <w:w w:val="100"/>
          <w:position w:val="0"/>
          <w:sz w:val="32"/>
          <w:szCs w:val="32"/>
        </w:rPr>
        <w:t>史</w:t>
      </w:r>
      <w:r>
        <w:rPr>
          <w:rFonts w:hint="eastAsia" w:ascii="仿宋" w:hAnsi="仿宋" w:eastAsia="仿宋" w:cs="仿宋"/>
          <w:color w:val="000000"/>
          <w:spacing w:val="0"/>
          <w:w w:val="100"/>
          <w:position w:val="0"/>
          <w:sz w:val="32"/>
          <w:szCs w:val="32"/>
          <w:lang w:eastAsia="zh-CN"/>
        </w:rPr>
        <w:t>”</w:t>
      </w:r>
      <w:r>
        <w:rPr>
          <w:rFonts w:hint="eastAsia" w:ascii="仿宋" w:hAnsi="仿宋" w:eastAsia="仿宋" w:cs="仿宋"/>
          <w:color w:val="000000"/>
          <w:spacing w:val="0"/>
          <w:w w:val="100"/>
          <w:position w:val="0"/>
          <w:sz w:val="32"/>
          <w:szCs w:val="32"/>
        </w:rPr>
        <w:t>学习的重要讲话和指示精神贯彻落实引向深入，</w:t>
      </w:r>
      <w:r>
        <w:rPr>
          <w:rFonts w:hint="eastAsia" w:ascii="仿宋" w:hAnsi="仿宋" w:eastAsia="仿宋" w:cs="仿宋"/>
          <w:sz w:val="32"/>
          <w:szCs w:val="32"/>
        </w:rPr>
        <w:t>鼓励引导广大青年学生积极参与网络文化作品创作生产， 全面提升网络素养，唱响时代主旋律，着力培养德智体美劳全面发展的社会主义建设者和接班人。</w:t>
      </w:r>
    </w:p>
    <w:p>
      <w:pPr>
        <w:pStyle w:val="4"/>
        <w:keepNext w:val="0"/>
        <w:keepLines w:val="0"/>
        <w:pageBreakBefore w:val="0"/>
        <w:widowControl w:val="0"/>
        <w:kinsoku/>
        <w:wordWrap/>
        <w:overflowPunct/>
        <w:topLinePunct w:val="0"/>
        <w:autoSpaceDE/>
        <w:autoSpaceDN/>
        <w:bidi w:val="0"/>
        <w:adjustRightInd/>
        <w:snapToGrid w:val="0"/>
        <w:spacing w:before="0" w:line="480" w:lineRule="exact"/>
        <w:ind w:left="758"/>
        <w:textAlignment w:val="auto"/>
        <w:rPr>
          <w:rFonts w:hint="eastAsia" w:ascii="仿宋" w:hAnsi="仿宋" w:eastAsia="仿宋" w:cs="仿宋"/>
          <w:sz w:val="32"/>
          <w:szCs w:val="32"/>
        </w:rPr>
      </w:pPr>
      <w:r>
        <w:rPr>
          <w:rFonts w:hint="eastAsia" w:ascii="仿宋" w:hAnsi="仿宋" w:eastAsia="仿宋" w:cs="仿宋"/>
          <w:b/>
          <w:bCs/>
          <w:sz w:val="32"/>
          <w:szCs w:val="32"/>
        </w:rPr>
        <w:t>二、活动主题</w:t>
      </w:r>
    </w:p>
    <w:p>
      <w:pPr>
        <w:pStyle w:val="8"/>
        <w:keepNext w:val="0"/>
        <w:keepLines w:val="0"/>
        <w:pageBreakBefore w:val="0"/>
        <w:widowControl w:val="0"/>
        <w:shd w:val="clear" w:color="auto" w:fill="auto"/>
        <w:kinsoku/>
        <w:wordWrap/>
        <w:overflowPunct/>
        <w:topLinePunct w:val="0"/>
        <w:autoSpaceDE/>
        <w:autoSpaceDN/>
        <w:bidi w:val="0"/>
        <w:adjustRightInd/>
        <w:snapToGrid w:val="0"/>
        <w:spacing w:before="0" w:after="0" w:line="480" w:lineRule="exact"/>
        <w:ind w:left="0" w:right="0" w:firstLine="720"/>
        <w:jc w:val="left"/>
        <w:textAlignment w:val="auto"/>
        <w:rPr>
          <w:rFonts w:hint="eastAsia" w:ascii="仿宋" w:hAnsi="仿宋" w:eastAsia="仿宋" w:cs="仿宋"/>
          <w:sz w:val="32"/>
          <w:szCs w:val="32"/>
        </w:rPr>
      </w:pPr>
      <w:r>
        <w:rPr>
          <w:rFonts w:hint="eastAsia" w:ascii="仿宋" w:hAnsi="仿宋" w:eastAsia="仿宋" w:cs="仿宋"/>
          <w:color w:val="000000"/>
          <w:spacing w:val="0"/>
          <w:w w:val="100"/>
          <w:position w:val="0"/>
          <w:sz w:val="32"/>
          <w:szCs w:val="32"/>
        </w:rPr>
        <w:t>学习</w:t>
      </w:r>
      <w:r>
        <w:rPr>
          <w:rFonts w:hint="eastAsia" w:ascii="仿宋" w:hAnsi="仿宋" w:eastAsia="仿宋" w:cs="仿宋"/>
          <w:color w:val="000000"/>
          <w:spacing w:val="0"/>
          <w:w w:val="100"/>
          <w:position w:val="0"/>
          <w:sz w:val="32"/>
          <w:szCs w:val="32"/>
          <w:lang w:val="zh-CN" w:eastAsia="zh-CN" w:bidi="zh-CN"/>
        </w:rPr>
        <w:t>党史</w:t>
      </w:r>
      <w:r>
        <w:rPr>
          <w:rFonts w:hint="eastAsia" w:ascii="仿宋" w:hAnsi="仿宋" w:eastAsia="仿宋" w:cs="仿宋"/>
          <w:color w:val="000000"/>
          <w:spacing w:val="0"/>
          <w:w w:val="100"/>
          <w:position w:val="0"/>
          <w:sz w:val="32"/>
          <w:szCs w:val="32"/>
        </w:rPr>
        <w:t>践使命</w:t>
      </w:r>
      <w:r>
        <w:rPr>
          <w:rFonts w:hint="eastAsia" w:ascii="仿宋" w:hAnsi="仿宋" w:eastAsia="仿宋" w:cs="仿宋"/>
          <w:color w:val="000000"/>
          <w:spacing w:val="0"/>
          <w:w w:val="100"/>
          <w:position w:val="0"/>
          <w:sz w:val="32"/>
          <w:szCs w:val="32"/>
          <w:lang w:val="en-US" w:eastAsia="zh-CN"/>
        </w:rPr>
        <w:t xml:space="preserve">  </w:t>
      </w:r>
      <w:r>
        <w:rPr>
          <w:rFonts w:hint="eastAsia" w:ascii="仿宋" w:hAnsi="仿宋" w:eastAsia="仿宋" w:cs="仿宋"/>
          <w:color w:val="000000"/>
          <w:spacing w:val="0"/>
          <w:w w:val="100"/>
          <w:position w:val="0"/>
          <w:sz w:val="32"/>
          <w:szCs w:val="32"/>
        </w:rPr>
        <w:t>争做校园好网民</w:t>
      </w:r>
    </w:p>
    <w:p>
      <w:pPr>
        <w:pStyle w:val="4"/>
        <w:keepNext w:val="0"/>
        <w:keepLines w:val="0"/>
        <w:pageBreakBefore w:val="0"/>
        <w:widowControl w:val="0"/>
        <w:kinsoku/>
        <w:wordWrap/>
        <w:overflowPunct/>
        <w:topLinePunct w:val="0"/>
        <w:autoSpaceDE/>
        <w:autoSpaceDN/>
        <w:bidi w:val="0"/>
        <w:adjustRightInd/>
        <w:snapToGrid w:val="0"/>
        <w:spacing w:before="0" w:line="480" w:lineRule="exact"/>
        <w:ind w:left="758"/>
        <w:textAlignment w:val="auto"/>
        <w:rPr>
          <w:rFonts w:hint="eastAsia" w:ascii="仿宋" w:hAnsi="仿宋" w:eastAsia="仿宋" w:cs="仿宋"/>
          <w:b/>
          <w:bCs/>
          <w:sz w:val="32"/>
          <w:szCs w:val="32"/>
        </w:rPr>
      </w:pPr>
      <w:r>
        <w:rPr>
          <w:rFonts w:hint="eastAsia" w:ascii="仿宋" w:hAnsi="仿宋" w:eastAsia="仿宋" w:cs="仿宋"/>
          <w:b/>
          <w:bCs/>
          <w:sz w:val="32"/>
          <w:szCs w:val="32"/>
        </w:rPr>
        <w:t>三、活动对象</w:t>
      </w:r>
    </w:p>
    <w:p>
      <w:pPr>
        <w:pStyle w:val="4"/>
        <w:keepNext w:val="0"/>
        <w:keepLines w:val="0"/>
        <w:pageBreakBefore w:val="0"/>
        <w:widowControl w:val="0"/>
        <w:kinsoku/>
        <w:wordWrap/>
        <w:overflowPunct/>
        <w:topLinePunct w:val="0"/>
        <w:autoSpaceDE/>
        <w:autoSpaceDN/>
        <w:bidi w:val="0"/>
        <w:adjustRightInd/>
        <w:snapToGrid w:val="0"/>
        <w:spacing w:before="0" w:line="480" w:lineRule="exact"/>
        <w:ind w:left="758"/>
        <w:textAlignment w:val="auto"/>
        <w:rPr>
          <w:rFonts w:hint="eastAsia" w:ascii="仿宋" w:hAnsi="仿宋" w:eastAsia="仿宋" w:cs="仿宋"/>
          <w:sz w:val="32"/>
          <w:szCs w:val="32"/>
        </w:rPr>
      </w:pPr>
      <w:r>
        <w:rPr>
          <w:rFonts w:hint="eastAsia" w:ascii="仿宋" w:hAnsi="仿宋" w:eastAsia="仿宋" w:cs="仿宋"/>
          <w:sz w:val="32"/>
          <w:szCs w:val="32"/>
        </w:rPr>
        <w:t>全日制在校学生</w:t>
      </w:r>
    </w:p>
    <w:p>
      <w:pPr>
        <w:pStyle w:val="4"/>
        <w:keepNext w:val="0"/>
        <w:keepLines w:val="0"/>
        <w:pageBreakBefore w:val="0"/>
        <w:widowControl w:val="0"/>
        <w:kinsoku/>
        <w:wordWrap/>
        <w:overflowPunct/>
        <w:topLinePunct w:val="0"/>
        <w:autoSpaceDE/>
        <w:autoSpaceDN/>
        <w:bidi w:val="0"/>
        <w:adjustRightInd/>
        <w:snapToGrid w:val="0"/>
        <w:spacing w:before="0" w:line="480" w:lineRule="exact"/>
        <w:ind w:left="758"/>
        <w:textAlignment w:val="auto"/>
        <w:rPr>
          <w:rFonts w:hint="eastAsia" w:ascii="仿宋" w:hAnsi="仿宋" w:eastAsia="仿宋" w:cs="仿宋"/>
          <w:b/>
          <w:bCs/>
          <w:sz w:val="32"/>
          <w:szCs w:val="32"/>
        </w:rPr>
      </w:pPr>
      <w:r>
        <w:rPr>
          <w:rFonts w:hint="eastAsia" w:ascii="仿宋" w:hAnsi="仿宋" w:eastAsia="仿宋" w:cs="仿宋"/>
          <w:b/>
          <w:bCs/>
          <w:sz w:val="32"/>
          <w:szCs w:val="32"/>
        </w:rPr>
        <w:t>四、作品征集</w:t>
      </w:r>
    </w:p>
    <w:p>
      <w:pPr>
        <w:pStyle w:val="4"/>
        <w:keepNext w:val="0"/>
        <w:keepLines w:val="0"/>
        <w:pageBreakBefore w:val="0"/>
        <w:widowControl w:val="0"/>
        <w:kinsoku/>
        <w:wordWrap/>
        <w:overflowPunct/>
        <w:topLinePunct w:val="0"/>
        <w:autoSpaceDE/>
        <w:autoSpaceDN/>
        <w:bidi w:val="0"/>
        <w:adjustRightInd/>
        <w:snapToGrid w:val="0"/>
        <w:spacing w:before="0" w:line="480" w:lineRule="exact"/>
        <w:ind w:firstLine="652" w:firstLineChars="200"/>
        <w:textAlignment w:val="auto"/>
        <w:rPr>
          <w:rFonts w:hint="eastAsia" w:ascii="仿宋" w:hAnsi="仿宋" w:eastAsia="仿宋" w:cs="仿宋"/>
          <w:sz w:val="32"/>
          <w:szCs w:val="32"/>
        </w:rPr>
      </w:pPr>
      <w:r>
        <w:rPr>
          <w:rFonts w:hint="eastAsia" w:ascii="仿宋" w:hAnsi="仿宋" w:eastAsia="仿宋" w:cs="仿宋"/>
          <w:spacing w:val="3"/>
          <w:sz w:val="32"/>
          <w:szCs w:val="32"/>
        </w:rPr>
        <w:t>本次文化节共征集微视频、微电影、动漫、摄影、网文、公</w:t>
      </w:r>
      <w:r>
        <w:rPr>
          <w:rFonts w:hint="eastAsia" w:ascii="仿宋" w:hAnsi="仿宋" w:eastAsia="仿宋" w:cs="仿宋"/>
          <w:spacing w:val="-2"/>
          <w:sz w:val="32"/>
          <w:szCs w:val="32"/>
        </w:rPr>
        <w:t>益广告、音频、校园歌曲、其他类网络创新作品等</w:t>
      </w:r>
      <w:r>
        <w:rPr>
          <w:rFonts w:hint="eastAsia" w:ascii="仿宋" w:hAnsi="仿宋" w:eastAsia="仿宋" w:cs="仿宋"/>
          <w:sz w:val="32"/>
          <w:szCs w:val="32"/>
        </w:rPr>
        <w:t>9类作品</w:t>
      </w:r>
      <w:r>
        <w:rPr>
          <w:rFonts w:hint="eastAsia" w:ascii="仿宋" w:hAnsi="仿宋" w:eastAsia="仿宋" w:cs="仿宋"/>
          <w:sz w:val="32"/>
          <w:szCs w:val="32"/>
          <w:lang w:eastAsia="zh-CN"/>
        </w:rPr>
        <w:t>。</w:t>
      </w:r>
      <w:r>
        <w:rPr>
          <w:rFonts w:hint="eastAsia" w:ascii="仿宋" w:hAnsi="仿宋" w:eastAsia="仿宋" w:cs="仿宋"/>
          <w:sz w:val="32"/>
          <w:szCs w:val="32"/>
        </w:rPr>
        <w:t>征集时间为2021年</w:t>
      </w:r>
      <w:r>
        <w:rPr>
          <w:rFonts w:hint="eastAsia" w:ascii="仿宋" w:hAnsi="仿宋" w:eastAsia="仿宋" w:cs="仿宋"/>
          <w:sz w:val="32"/>
          <w:szCs w:val="32"/>
          <w:lang w:val="en-US" w:eastAsia="zh-CN"/>
        </w:rPr>
        <w:t>9</w:t>
      </w:r>
      <w:r>
        <w:rPr>
          <w:rFonts w:hint="eastAsia" w:ascii="仿宋" w:hAnsi="仿宋" w:eastAsia="仿宋" w:cs="仿宋"/>
          <w:sz w:val="32"/>
          <w:szCs w:val="32"/>
        </w:rPr>
        <w:t>月</w:t>
      </w:r>
      <w:r>
        <w:rPr>
          <w:rFonts w:hint="eastAsia" w:ascii="仿宋" w:hAnsi="仿宋" w:eastAsia="仿宋" w:cs="仿宋"/>
          <w:sz w:val="32"/>
          <w:szCs w:val="32"/>
          <w:lang w:val="en-US" w:eastAsia="zh-CN"/>
        </w:rPr>
        <w:t>30</w:t>
      </w:r>
      <w:r>
        <w:rPr>
          <w:rFonts w:hint="eastAsia" w:ascii="仿宋" w:hAnsi="仿宋" w:eastAsia="仿宋" w:cs="仿宋"/>
          <w:sz w:val="32"/>
          <w:szCs w:val="32"/>
        </w:rPr>
        <w:t>日至2021年</w:t>
      </w:r>
      <w:r>
        <w:rPr>
          <w:rFonts w:hint="eastAsia" w:ascii="仿宋" w:hAnsi="仿宋" w:eastAsia="仿宋" w:cs="仿宋"/>
          <w:sz w:val="32"/>
          <w:szCs w:val="32"/>
          <w:lang w:val="en-US" w:eastAsia="zh-CN"/>
        </w:rPr>
        <w:t>10</w:t>
      </w:r>
      <w:r>
        <w:rPr>
          <w:rFonts w:hint="eastAsia" w:ascii="仿宋" w:hAnsi="仿宋" w:eastAsia="仿宋" w:cs="仿宋"/>
          <w:sz w:val="32"/>
          <w:szCs w:val="32"/>
        </w:rPr>
        <w:t>月</w:t>
      </w:r>
      <w:r>
        <w:rPr>
          <w:rFonts w:hint="eastAsia" w:ascii="仿宋" w:hAnsi="仿宋" w:eastAsia="仿宋" w:cs="仿宋"/>
          <w:sz w:val="32"/>
          <w:szCs w:val="32"/>
          <w:lang w:val="en-US" w:eastAsia="zh-CN"/>
        </w:rPr>
        <w:t>31</w:t>
      </w:r>
      <w:r>
        <w:rPr>
          <w:rFonts w:hint="eastAsia" w:ascii="仿宋" w:hAnsi="仿宋" w:eastAsia="仿宋" w:cs="仿宋"/>
          <w:sz w:val="32"/>
          <w:szCs w:val="32"/>
        </w:rPr>
        <w:t>日。</w:t>
      </w:r>
    </w:p>
    <w:p>
      <w:pPr>
        <w:pStyle w:val="3"/>
        <w:keepNext w:val="0"/>
        <w:keepLines w:val="0"/>
        <w:pageBreakBefore w:val="0"/>
        <w:widowControl w:val="0"/>
        <w:kinsoku/>
        <w:wordWrap/>
        <w:overflowPunct/>
        <w:topLinePunct w:val="0"/>
        <w:autoSpaceDE/>
        <w:autoSpaceDN/>
        <w:bidi w:val="0"/>
        <w:adjustRightInd/>
        <w:snapToGrid w:val="0"/>
        <w:spacing w:before="0" w:line="480" w:lineRule="exact"/>
        <w:ind w:left="761"/>
        <w:textAlignment w:val="auto"/>
        <w:rPr>
          <w:rFonts w:hint="eastAsia" w:ascii="仿宋" w:hAnsi="仿宋" w:eastAsia="仿宋" w:cs="仿宋"/>
          <w:sz w:val="32"/>
          <w:szCs w:val="32"/>
        </w:rPr>
      </w:pPr>
      <w:r>
        <w:rPr>
          <w:rFonts w:hint="eastAsia" w:ascii="仿宋" w:hAnsi="仿宋" w:eastAsia="仿宋" w:cs="仿宋"/>
          <w:sz w:val="32"/>
          <w:szCs w:val="32"/>
        </w:rPr>
        <w:t>（一）微视频作品</w:t>
      </w:r>
    </w:p>
    <w:p>
      <w:pPr>
        <w:pStyle w:val="4"/>
        <w:keepNext w:val="0"/>
        <w:keepLines w:val="0"/>
        <w:pageBreakBefore w:val="0"/>
        <w:widowControl w:val="0"/>
        <w:kinsoku/>
        <w:wordWrap/>
        <w:overflowPunct/>
        <w:topLinePunct w:val="0"/>
        <w:autoSpaceDE/>
        <w:autoSpaceDN/>
        <w:bidi w:val="0"/>
        <w:adjustRightInd/>
        <w:snapToGrid w:val="0"/>
        <w:spacing w:before="0" w:line="480" w:lineRule="exact"/>
        <w:ind w:right="314" w:firstLine="640" w:firstLineChars="200"/>
        <w:jc w:val="both"/>
        <w:textAlignment w:val="auto"/>
        <w:rPr>
          <w:rFonts w:hint="eastAsia" w:ascii="仿宋" w:hAnsi="仿宋" w:eastAsia="仿宋" w:cs="仿宋"/>
          <w:sz w:val="32"/>
          <w:szCs w:val="32"/>
        </w:rPr>
      </w:pPr>
      <w:r>
        <w:rPr>
          <w:rFonts w:hint="eastAsia" w:ascii="仿宋" w:hAnsi="仿宋" w:eastAsia="仿宋" w:cs="仿宋"/>
          <w:b w:val="0"/>
          <w:bCs/>
          <w:sz w:val="32"/>
          <w:szCs w:val="32"/>
        </w:rPr>
        <w:t>作品要求：按</w:t>
      </w:r>
      <w:r>
        <w:rPr>
          <w:rFonts w:hint="eastAsia" w:ascii="仿宋" w:hAnsi="仿宋" w:eastAsia="仿宋" w:cs="仿宋"/>
          <w:sz w:val="32"/>
          <w:szCs w:val="32"/>
        </w:rPr>
        <w:t>纪实纪录、卡通动漫、创新创意3类征集，视</w:t>
      </w:r>
      <w:r>
        <w:rPr>
          <w:rFonts w:hint="eastAsia" w:ascii="仿宋" w:hAnsi="仿宋" w:eastAsia="仿宋" w:cs="仿宋"/>
          <w:spacing w:val="-8"/>
          <w:sz w:val="32"/>
          <w:szCs w:val="32"/>
        </w:rPr>
        <w:t xml:space="preserve">频文件格式为 </w:t>
      </w:r>
      <w:r>
        <w:rPr>
          <w:rFonts w:hint="eastAsia" w:ascii="仿宋" w:hAnsi="仿宋" w:eastAsia="仿宋" w:cs="仿宋"/>
          <w:sz w:val="32"/>
          <w:szCs w:val="32"/>
        </w:rPr>
        <w:t>MP4，画面清晰，声音清楚，内容配字幕，时长小</w:t>
      </w:r>
      <w:r>
        <w:rPr>
          <w:rFonts w:hint="eastAsia" w:ascii="仿宋" w:hAnsi="仿宋" w:eastAsia="仿宋" w:cs="仿宋"/>
          <w:spacing w:val="-41"/>
          <w:sz w:val="32"/>
          <w:szCs w:val="32"/>
        </w:rPr>
        <w:t xml:space="preserve">于 </w:t>
      </w:r>
      <w:r>
        <w:rPr>
          <w:rFonts w:hint="eastAsia" w:ascii="仿宋" w:hAnsi="仿宋" w:eastAsia="仿宋" w:cs="仿宋"/>
          <w:sz w:val="32"/>
          <w:szCs w:val="32"/>
        </w:rPr>
        <w:t>1</w:t>
      </w:r>
      <w:r>
        <w:rPr>
          <w:rFonts w:hint="eastAsia" w:ascii="仿宋" w:hAnsi="仿宋" w:eastAsia="仿宋" w:cs="仿宋"/>
          <w:spacing w:val="-10"/>
          <w:sz w:val="32"/>
          <w:szCs w:val="32"/>
        </w:rPr>
        <w:t>分钟，文件小于</w:t>
      </w:r>
      <w:r>
        <w:rPr>
          <w:rFonts w:hint="eastAsia" w:ascii="仿宋" w:hAnsi="仿宋" w:eastAsia="仿宋" w:cs="仿宋"/>
          <w:sz w:val="32"/>
          <w:szCs w:val="32"/>
        </w:rPr>
        <w:t>100MB。每件作品作者限6人以内，可配1名指导教师。</w:t>
      </w:r>
    </w:p>
    <w:p>
      <w:pPr>
        <w:pStyle w:val="3"/>
        <w:keepNext w:val="0"/>
        <w:keepLines w:val="0"/>
        <w:pageBreakBefore w:val="0"/>
        <w:widowControl w:val="0"/>
        <w:kinsoku/>
        <w:wordWrap/>
        <w:overflowPunct/>
        <w:topLinePunct w:val="0"/>
        <w:autoSpaceDE/>
        <w:autoSpaceDN/>
        <w:bidi w:val="0"/>
        <w:adjustRightInd/>
        <w:snapToGrid w:val="0"/>
        <w:spacing w:before="0" w:line="480" w:lineRule="exact"/>
        <w:ind w:left="761"/>
        <w:textAlignment w:val="auto"/>
        <w:rPr>
          <w:rFonts w:hint="eastAsia" w:ascii="仿宋" w:hAnsi="仿宋" w:eastAsia="仿宋" w:cs="仿宋"/>
          <w:sz w:val="32"/>
          <w:szCs w:val="32"/>
        </w:rPr>
      </w:pPr>
      <w:r>
        <w:rPr>
          <w:rFonts w:hint="eastAsia" w:ascii="仿宋" w:hAnsi="仿宋" w:eastAsia="仿宋" w:cs="仿宋"/>
          <w:sz w:val="32"/>
          <w:szCs w:val="32"/>
        </w:rPr>
        <w:t>（二）微电影作品</w:t>
      </w:r>
    </w:p>
    <w:p>
      <w:pPr>
        <w:pStyle w:val="4"/>
        <w:keepNext w:val="0"/>
        <w:keepLines w:val="0"/>
        <w:pageBreakBefore w:val="0"/>
        <w:widowControl w:val="0"/>
        <w:kinsoku/>
        <w:wordWrap/>
        <w:overflowPunct/>
        <w:topLinePunct w:val="0"/>
        <w:autoSpaceDE/>
        <w:autoSpaceDN/>
        <w:bidi w:val="0"/>
        <w:adjustRightInd/>
        <w:snapToGrid w:val="0"/>
        <w:spacing w:before="0" w:line="480" w:lineRule="exact"/>
        <w:ind w:left="761"/>
        <w:textAlignment w:val="auto"/>
        <w:rPr>
          <w:rFonts w:hint="eastAsia" w:ascii="仿宋" w:hAnsi="仿宋" w:eastAsia="仿宋" w:cs="仿宋"/>
          <w:b w:val="0"/>
          <w:bCs/>
          <w:sz w:val="32"/>
          <w:szCs w:val="32"/>
        </w:rPr>
      </w:pPr>
      <w:r>
        <w:rPr>
          <w:rFonts w:hint="eastAsia" w:ascii="仿宋" w:hAnsi="仿宋" w:eastAsia="仿宋" w:cs="仿宋"/>
          <w:b w:val="0"/>
          <w:bCs/>
          <w:sz w:val="32"/>
          <w:szCs w:val="32"/>
        </w:rPr>
        <w:t>作品要求：作品须为原创。征集微电影类型包括：剧情类和</w:t>
      </w:r>
    </w:p>
    <w:p>
      <w:pPr>
        <w:pStyle w:val="4"/>
        <w:keepNext w:val="0"/>
        <w:keepLines w:val="0"/>
        <w:pageBreakBefore w:val="0"/>
        <w:widowControl w:val="0"/>
        <w:kinsoku/>
        <w:wordWrap/>
        <w:overflowPunct/>
        <w:topLinePunct w:val="0"/>
        <w:autoSpaceDE/>
        <w:autoSpaceDN/>
        <w:bidi w:val="0"/>
        <w:adjustRightInd/>
        <w:snapToGrid w:val="0"/>
        <w:spacing w:before="0" w:line="480" w:lineRule="exact"/>
        <w:ind w:right="153"/>
        <w:jc w:val="both"/>
        <w:textAlignment w:val="auto"/>
        <w:rPr>
          <w:rFonts w:hint="eastAsia" w:ascii="仿宋" w:hAnsi="仿宋" w:eastAsia="仿宋" w:cs="仿宋"/>
          <w:sz w:val="32"/>
          <w:szCs w:val="32"/>
        </w:rPr>
      </w:pPr>
      <w:r>
        <w:rPr>
          <w:rFonts w:hint="eastAsia" w:ascii="仿宋" w:hAnsi="仿宋" w:eastAsia="仿宋" w:cs="仿宋"/>
          <w:b w:val="0"/>
          <w:bCs/>
          <w:spacing w:val="-16"/>
          <w:sz w:val="32"/>
          <w:szCs w:val="32"/>
        </w:rPr>
        <w:t>综合类</w:t>
      </w:r>
      <w:r>
        <w:rPr>
          <w:rFonts w:hint="eastAsia" w:ascii="仿宋" w:hAnsi="仿宋" w:eastAsia="仿宋" w:cs="仿宋"/>
          <w:b w:val="0"/>
          <w:bCs/>
          <w:sz w:val="32"/>
          <w:szCs w:val="32"/>
        </w:rPr>
        <w:t>（不含动漫</w:t>
      </w:r>
      <w:r>
        <w:rPr>
          <w:rFonts w:hint="eastAsia" w:ascii="仿宋" w:hAnsi="仿宋" w:eastAsia="仿宋" w:cs="仿宋"/>
          <w:b w:val="0"/>
          <w:bCs/>
          <w:spacing w:val="-46"/>
          <w:sz w:val="32"/>
          <w:szCs w:val="32"/>
        </w:rPr>
        <w:t>）</w:t>
      </w:r>
      <w:r>
        <w:rPr>
          <w:rFonts w:hint="eastAsia" w:ascii="仿宋" w:hAnsi="仿宋" w:eastAsia="仿宋" w:cs="仿宋"/>
          <w:b w:val="0"/>
          <w:bCs/>
          <w:spacing w:val="-23"/>
          <w:sz w:val="32"/>
          <w:szCs w:val="32"/>
        </w:rPr>
        <w:t>。</w:t>
      </w:r>
      <w:r>
        <w:rPr>
          <w:rFonts w:hint="eastAsia" w:ascii="仿宋" w:hAnsi="仿宋" w:eastAsia="仿宋" w:cs="仿宋"/>
          <w:spacing w:val="-23"/>
          <w:sz w:val="32"/>
          <w:szCs w:val="32"/>
        </w:rPr>
        <w:t xml:space="preserve">作品须为 </w:t>
      </w:r>
      <w:r>
        <w:rPr>
          <w:rFonts w:hint="eastAsia" w:ascii="仿宋" w:hAnsi="仿宋" w:eastAsia="仿宋" w:cs="仿宋"/>
          <w:sz w:val="32"/>
          <w:szCs w:val="32"/>
        </w:rPr>
        <w:t>AVI</w:t>
      </w:r>
      <w:r>
        <w:rPr>
          <w:rFonts w:hint="eastAsia" w:ascii="仿宋" w:hAnsi="仿宋" w:eastAsia="仿宋" w:cs="仿宋"/>
          <w:spacing w:val="-45"/>
          <w:sz w:val="32"/>
          <w:szCs w:val="32"/>
        </w:rPr>
        <w:t>、</w:t>
      </w:r>
      <w:r>
        <w:rPr>
          <w:rFonts w:hint="eastAsia" w:ascii="仿宋" w:hAnsi="仿宋" w:eastAsia="仿宋" w:cs="仿宋"/>
          <w:sz w:val="32"/>
          <w:szCs w:val="32"/>
        </w:rPr>
        <w:t>MOV</w:t>
      </w:r>
      <w:r>
        <w:rPr>
          <w:rFonts w:hint="eastAsia" w:ascii="仿宋" w:hAnsi="仿宋" w:eastAsia="仿宋" w:cs="仿宋"/>
          <w:spacing w:val="-45"/>
          <w:sz w:val="32"/>
          <w:szCs w:val="32"/>
        </w:rPr>
        <w:t>、</w:t>
      </w:r>
      <w:r>
        <w:rPr>
          <w:rFonts w:hint="eastAsia" w:ascii="仿宋" w:hAnsi="仿宋" w:eastAsia="仿宋" w:cs="仿宋"/>
          <w:sz w:val="32"/>
          <w:szCs w:val="32"/>
        </w:rPr>
        <w:t>MP4 格式原始作品，</w:t>
      </w:r>
      <w:r>
        <w:rPr>
          <w:rFonts w:hint="eastAsia" w:ascii="仿宋" w:hAnsi="仿宋" w:eastAsia="仿宋" w:cs="仿宋"/>
          <w:spacing w:val="-13"/>
          <w:sz w:val="32"/>
          <w:szCs w:val="32"/>
        </w:rPr>
        <w:t xml:space="preserve">分辨率不小于 </w:t>
      </w:r>
      <w:r>
        <w:rPr>
          <w:rFonts w:hint="eastAsia" w:ascii="仿宋" w:hAnsi="仿宋" w:eastAsia="仿宋" w:cs="仿宋"/>
          <w:sz w:val="32"/>
          <w:szCs w:val="32"/>
        </w:rPr>
        <w:t>1920px×1080px</w:t>
      </w:r>
      <w:r>
        <w:rPr>
          <w:rFonts w:hint="eastAsia" w:ascii="仿宋" w:hAnsi="仿宋" w:eastAsia="仿宋" w:cs="仿宋"/>
          <w:spacing w:val="-9"/>
          <w:sz w:val="32"/>
          <w:szCs w:val="32"/>
        </w:rPr>
        <w:t>。作品时长原则上在</w:t>
      </w:r>
      <w:r>
        <w:rPr>
          <w:rFonts w:hint="eastAsia" w:ascii="仿宋" w:hAnsi="仿宋" w:eastAsia="仿宋" w:cs="仿宋"/>
          <w:sz w:val="32"/>
          <w:szCs w:val="32"/>
        </w:rPr>
        <w:t>10分钟以内，适合互联网传播。要求画面清晰，声音清楚，提倡标注字幕。每件作品作者限6人以内，可配1名指导教师。</w:t>
      </w:r>
    </w:p>
    <w:p>
      <w:pPr>
        <w:pStyle w:val="3"/>
        <w:keepNext w:val="0"/>
        <w:keepLines w:val="0"/>
        <w:pageBreakBefore w:val="0"/>
        <w:widowControl w:val="0"/>
        <w:kinsoku/>
        <w:wordWrap/>
        <w:overflowPunct/>
        <w:topLinePunct w:val="0"/>
        <w:autoSpaceDE/>
        <w:autoSpaceDN/>
        <w:bidi w:val="0"/>
        <w:adjustRightInd/>
        <w:snapToGrid w:val="0"/>
        <w:spacing w:before="0" w:line="480" w:lineRule="exact"/>
        <w:ind w:left="761"/>
        <w:textAlignment w:val="auto"/>
        <w:rPr>
          <w:rFonts w:hint="eastAsia" w:ascii="仿宋" w:hAnsi="仿宋" w:eastAsia="仿宋" w:cs="仿宋"/>
          <w:sz w:val="32"/>
          <w:szCs w:val="32"/>
        </w:rPr>
      </w:pPr>
      <w:r>
        <w:rPr>
          <w:rFonts w:hint="eastAsia" w:ascii="仿宋" w:hAnsi="仿宋" w:eastAsia="仿宋" w:cs="仿宋"/>
          <w:sz w:val="32"/>
          <w:szCs w:val="32"/>
        </w:rPr>
        <w:t>（三）动漫作品</w:t>
      </w:r>
    </w:p>
    <w:p>
      <w:pPr>
        <w:pStyle w:val="4"/>
        <w:keepNext w:val="0"/>
        <w:keepLines w:val="0"/>
        <w:pageBreakBefore w:val="0"/>
        <w:widowControl w:val="0"/>
        <w:kinsoku/>
        <w:wordWrap/>
        <w:overflowPunct/>
        <w:topLinePunct w:val="0"/>
        <w:autoSpaceDE/>
        <w:autoSpaceDN/>
        <w:bidi w:val="0"/>
        <w:adjustRightInd/>
        <w:snapToGrid w:val="0"/>
        <w:spacing w:before="0" w:line="480" w:lineRule="exact"/>
        <w:ind w:right="152" w:firstLine="639"/>
        <w:textAlignment w:val="auto"/>
        <w:rPr>
          <w:rFonts w:hint="eastAsia" w:ascii="仿宋" w:hAnsi="仿宋" w:eastAsia="仿宋" w:cs="仿宋"/>
          <w:sz w:val="32"/>
          <w:szCs w:val="32"/>
        </w:rPr>
      </w:pPr>
      <w:r>
        <w:rPr>
          <w:rFonts w:hint="eastAsia" w:ascii="仿宋" w:hAnsi="仿宋" w:eastAsia="仿宋" w:cs="仿宋"/>
          <w:spacing w:val="3"/>
          <w:sz w:val="32"/>
          <w:szCs w:val="32"/>
        </w:rPr>
        <w:t>征集动漫作品类型包括：漫画作品和动画短片。漫画作品格式要求：投稿作品为四格漫画（以四个画面分格来完成一个小故</w:t>
      </w:r>
      <w:r>
        <w:rPr>
          <w:rFonts w:hint="eastAsia" w:ascii="仿宋" w:hAnsi="仿宋" w:eastAsia="仿宋" w:cs="仿宋"/>
          <w:sz w:val="32"/>
          <w:szCs w:val="32"/>
        </w:rPr>
        <w:t>事或一个创意的表现形式</w:t>
      </w:r>
      <w:r>
        <w:rPr>
          <w:rFonts w:hint="eastAsia" w:ascii="仿宋" w:hAnsi="仿宋" w:eastAsia="仿宋" w:cs="仿宋"/>
          <w:spacing w:val="-95"/>
          <w:sz w:val="32"/>
          <w:szCs w:val="32"/>
        </w:rPr>
        <w:t>）</w:t>
      </w:r>
      <w:r>
        <w:rPr>
          <w:rFonts w:hint="eastAsia" w:ascii="仿宋" w:hAnsi="仿宋" w:eastAsia="仿宋" w:cs="仿宋"/>
          <w:spacing w:val="-16"/>
          <w:sz w:val="32"/>
          <w:szCs w:val="32"/>
        </w:rPr>
        <w:t>或单幅插画。画稿要求基于</w:t>
      </w:r>
      <w:r>
        <w:rPr>
          <w:rFonts w:hint="eastAsia" w:ascii="仿宋" w:hAnsi="仿宋" w:eastAsia="仿宋" w:cs="仿宋"/>
          <w:sz w:val="32"/>
          <w:szCs w:val="32"/>
        </w:rPr>
        <w:t>A4</w:t>
      </w:r>
      <w:r>
        <w:rPr>
          <w:rFonts w:hint="eastAsia" w:ascii="仿宋" w:hAnsi="仿宋" w:eastAsia="仿宋" w:cs="仿宋"/>
          <w:spacing w:val="-47"/>
          <w:sz w:val="32"/>
          <w:szCs w:val="32"/>
        </w:rPr>
        <w:t>尺寸</w:t>
      </w:r>
      <w:r>
        <w:rPr>
          <w:rFonts w:hint="eastAsia" w:ascii="仿宋" w:hAnsi="仿宋" w:eastAsia="仿宋" w:cs="仿宋"/>
          <w:sz w:val="32"/>
          <w:szCs w:val="32"/>
        </w:rPr>
        <w:t>（2 10mm×297mm）</w:t>
      </w:r>
      <w:r>
        <w:rPr>
          <w:rFonts w:hint="eastAsia" w:ascii="仿宋" w:hAnsi="仿宋" w:eastAsia="仿宋" w:cs="仿宋"/>
          <w:spacing w:val="-5"/>
          <w:sz w:val="32"/>
          <w:szCs w:val="32"/>
        </w:rPr>
        <w:t>纸张创作的作品，画稿四周请保留各</w:t>
      </w:r>
      <w:r>
        <w:rPr>
          <w:rFonts w:hint="eastAsia" w:ascii="仿宋" w:hAnsi="仿宋" w:eastAsia="仿宋" w:cs="仿宋"/>
          <w:sz w:val="32"/>
          <w:szCs w:val="32"/>
        </w:rPr>
        <w:t>2cm空白，</w:t>
      </w:r>
      <w:r>
        <w:rPr>
          <w:rFonts w:hint="eastAsia" w:ascii="仿宋" w:hAnsi="仿宋" w:eastAsia="仿宋" w:cs="仿宋"/>
          <w:spacing w:val="-7"/>
          <w:sz w:val="32"/>
          <w:szCs w:val="32"/>
        </w:rPr>
        <w:t>要求画面清晰、标明页数；基于计算机或移动设备的新媒体作品，</w:t>
      </w:r>
      <w:r>
        <w:rPr>
          <w:rFonts w:hint="eastAsia" w:ascii="仿宋" w:hAnsi="仿宋" w:eastAsia="仿宋" w:cs="仿宋"/>
          <w:spacing w:val="-19"/>
          <w:sz w:val="32"/>
          <w:szCs w:val="32"/>
        </w:rPr>
        <w:t>应符合手机动漫行业标准等规范。提交电子图片格式要求为</w:t>
      </w:r>
      <w:r>
        <w:rPr>
          <w:rFonts w:hint="eastAsia" w:ascii="仿宋" w:hAnsi="仿宋" w:eastAsia="仿宋" w:cs="仿宋"/>
          <w:sz w:val="32"/>
          <w:szCs w:val="32"/>
        </w:rPr>
        <w:t>JPEG:RGB</w:t>
      </w:r>
      <w:r>
        <w:rPr>
          <w:rFonts w:hint="eastAsia" w:ascii="仿宋" w:hAnsi="仿宋" w:eastAsia="仿宋" w:cs="仿宋"/>
          <w:spacing w:val="-20"/>
          <w:sz w:val="32"/>
          <w:szCs w:val="32"/>
        </w:rPr>
        <w:t>图，分辨率</w:t>
      </w:r>
      <w:r>
        <w:rPr>
          <w:rFonts w:hint="eastAsia" w:ascii="仿宋" w:hAnsi="仿宋" w:eastAsia="仿宋" w:cs="仿宋"/>
          <w:spacing w:val="-6"/>
          <w:sz w:val="32"/>
          <w:szCs w:val="32"/>
        </w:rPr>
        <w:t>100DPI（</w:t>
      </w:r>
      <w:r>
        <w:rPr>
          <w:rFonts w:hint="eastAsia" w:ascii="仿宋" w:hAnsi="仿宋" w:eastAsia="仿宋" w:cs="仿宋"/>
          <w:spacing w:val="-12"/>
          <w:sz w:val="32"/>
          <w:szCs w:val="32"/>
        </w:rPr>
        <w:t>作品入选后，需另外提交</w:t>
      </w:r>
      <w:r>
        <w:rPr>
          <w:rFonts w:hint="eastAsia" w:ascii="仿宋" w:hAnsi="仿宋" w:eastAsia="仿宋" w:cs="仿宋"/>
          <w:sz w:val="32"/>
          <w:szCs w:val="32"/>
        </w:rPr>
        <w:t>TIFF文件</w:t>
      </w:r>
      <w:r>
        <w:rPr>
          <w:rFonts w:hint="eastAsia" w:ascii="仿宋" w:hAnsi="仿宋" w:eastAsia="仿宋" w:cs="仿宋"/>
          <w:spacing w:val="-33"/>
          <w:sz w:val="32"/>
          <w:szCs w:val="32"/>
        </w:rPr>
        <w:t>）</w:t>
      </w:r>
      <w:r>
        <w:rPr>
          <w:rFonts w:hint="eastAsia" w:ascii="仿宋" w:hAnsi="仿宋" w:eastAsia="仿宋" w:cs="仿宋"/>
          <w:sz w:val="32"/>
          <w:szCs w:val="32"/>
        </w:rPr>
        <w:t>。</w:t>
      </w:r>
      <w:r>
        <w:rPr>
          <w:rFonts w:hint="eastAsia" w:ascii="仿宋" w:hAnsi="仿宋" w:eastAsia="仿宋" w:cs="仿宋"/>
          <w:spacing w:val="3"/>
          <w:sz w:val="32"/>
          <w:szCs w:val="32"/>
        </w:rPr>
        <w:t>阅读顺序可根据个人习惯选择从左到右或从右到左，需要在作品</w:t>
      </w:r>
      <w:r>
        <w:rPr>
          <w:rFonts w:hint="eastAsia" w:ascii="仿宋" w:hAnsi="仿宋" w:eastAsia="仿宋" w:cs="仿宋"/>
          <w:spacing w:val="-10"/>
          <w:sz w:val="32"/>
          <w:szCs w:val="32"/>
        </w:rPr>
        <w:t xml:space="preserve">首页注明。动画短片格式要求：作品须为 </w:t>
      </w:r>
      <w:r>
        <w:rPr>
          <w:rFonts w:hint="eastAsia" w:ascii="仿宋" w:hAnsi="仿宋" w:eastAsia="仿宋" w:cs="仿宋"/>
          <w:sz w:val="32"/>
          <w:szCs w:val="32"/>
        </w:rPr>
        <w:t>AVI</w:t>
      </w:r>
      <w:r>
        <w:rPr>
          <w:rFonts w:hint="eastAsia" w:ascii="仿宋" w:hAnsi="仿宋" w:eastAsia="仿宋" w:cs="仿宋"/>
          <w:spacing w:val="-16"/>
          <w:sz w:val="32"/>
          <w:szCs w:val="32"/>
        </w:rPr>
        <w:t>、</w:t>
      </w:r>
      <w:r>
        <w:rPr>
          <w:rFonts w:hint="eastAsia" w:ascii="仿宋" w:hAnsi="仿宋" w:eastAsia="仿宋" w:cs="仿宋"/>
          <w:sz w:val="32"/>
          <w:szCs w:val="32"/>
        </w:rPr>
        <w:t>MOV</w:t>
      </w:r>
      <w:r>
        <w:rPr>
          <w:rFonts w:hint="eastAsia" w:ascii="仿宋" w:hAnsi="仿宋" w:eastAsia="仿宋" w:cs="仿宋"/>
          <w:spacing w:val="-16"/>
          <w:sz w:val="32"/>
          <w:szCs w:val="32"/>
        </w:rPr>
        <w:t>、</w:t>
      </w:r>
      <w:r>
        <w:rPr>
          <w:rFonts w:hint="eastAsia" w:ascii="仿宋" w:hAnsi="仿宋" w:eastAsia="仿宋" w:cs="仿宋"/>
          <w:sz w:val="32"/>
          <w:szCs w:val="32"/>
        </w:rPr>
        <w:t>MP4 格式</w:t>
      </w:r>
      <w:r>
        <w:rPr>
          <w:rFonts w:hint="eastAsia" w:ascii="仿宋" w:hAnsi="仿宋" w:eastAsia="仿宋" w:cs="仿宋"/>
          <w:spacing w:val="-4"/>
          <w:sz w:val="32"/>
          <w:szCs w:val="32"/>
        </w:rPr>
        <w:t>原始作品，分辨率不小于</w:t>
      </w:r>
      <w:r>
        <w:rPr>
          <w:rFonts w:hint="eastAsia" w:ascii="仿宋" w:hAnsi="仿宋" w:eastAsia="仿宋" w:cs="仿宋"/>
          <w:sz w:val="32"/>
          <w:szCs w:val="32"/>
        </w:rPr>
        <w:t>1920px×1080px</w:t>
      </w:r>
      <w:r>
        <w:rPr>
          <w:rFonts w:hint="eastAsia" w:ascii="仿宋" w:hAnsi="仿宋" w:eastAsia="仿宋" w:cs="仿宋"/>
          <w:spacing w:val="-5"/>
          <w:sz w:val="32"/>
          <w:szCs w:val="32"/>
        </w:rPr>
        <w:t>，作品时长原则上在</w:t>
      </w:r>
      <w:r>
        <w:rPr>
          <w:rFonts w:hint="eastAsia" w:ascii="仿宋" w:hAnsi="仿宋" w:eastAsia="仿宋" w:cs="仿宋"/>
          <w:sz w:val="32"/>
          <w:szCs w:val="32"/>
        </w:rPr>
        <w:t>10分钟以内。每件作品作者限6人以内，可配1名指导教师。</w:t>
      </w:r>
    </w:p>
    <w:p>
      <w:pPr>
        <w:pStyle w:val="3"/>
        <w:keepNext w:val="0"/>
        <w:keepLines w:val="0"/>
        <w:pageBreakBefore w:val="0"/>
        <w:widowControl w:val="0"/>
        <w:kinsoku/>
        <w:wordWrap/>
        <w:overflowPunct/>
        <w:topLinePunct w:val="0"/>
        <w:autoSpaceDE/>
        <w:autoSpaceDN/>
        <w:bidi w:val="0"/>
        <w:adjustRightInd/>
        <w:snapToGrid w:val="0"/>
        <w:spacing w:before="0" w:line="480" w:lineRule="exact"/>
        <w:ind w:left="761"/>
        <w:textAlignment w:val="auto"/>
        <w:rPr>
          <w:rFonts w:hint="eastAsia" w:ascii="仿宋" w:hAnsi="仿宋" w:eastAsia="仿宋" w:cs="仿宋"/>
          <w:sz w:val="32"/>
          <w:szCs w:val="32"/>
        </w:rPr>
      </w:pPr>
      <w:r>
        <w:rPr>
          <w:rFonts w:hint="eastAsia" w:ascii="仿宋" w:hAnsi="仿宋" w:eastAsia="仿宋" w:cs="仿宋"/>
          <w:sz w:val="32"/>
          <w:szCs w:val="32"/>
        </w:rPr>
        <w:t>（四）摄影作品</w:t>
      </w:r>
    </w:p>
    <w:p>
      <w:pPr>
        <w:pStyle w:val="4"/>
        <w:keepNext w:val="0"/>
        <w:keepLines w:val="0"/>
        <w:pageBreakBefore w:val="0"/>
        <w:widowControl w:val="0"/>
        <w:kinsoku/>
        <w:wordWrap/>
        <w:overflowPunct/>
        <w:topLinePunct w:val="0"/>
        <w:autoSpaceDE/>
        <w:autoSpaceDN/>
        <w:bidi w:val="0"/>
        <w:adjustRightInd/>
        <w:snapToGrid w:val="0"/>
        <w:spacing w:before="0" w:line="480" w:lineRule="exact"/>
        <w:ind w:left="761"/>
        <w:textAlignment w:val="auto"/>
        <w:rPr>
          <w:rFonts w:hint="eastAsia" w:ascii="仿宋" w:hAnsi="仿宋" w:eastAsia="仿宋" w:cs="仿宋"/>
          <w:sz w:val="32"/>
          <w:szCs w:val="32"/>
        </w:rPr>
      </w:pPr>
      <w:r>
        <w:rPr>
          <w:rFonts w:hint="eastAsia" w:ascii="仿宋" w:hAnsi="仿宋" w:eastAsia="仿宋" w:cs="仿宋"/>
          <w:b w:val="0"/>
          <w:bCs/>
          <w:sz w:val="32"/>
          <w:szCs w:val="32"/>
        </w:rPr>
        <w:t>作品要求：按</w:t>
      </w:r>
      <w:r>
        <w:rPr>
          <w:rFonts w:hint="eastAsia" w:ascii="仿宋" w:hAnsi="仿宋" w:eastAsia="仿宋" w:cs="仿宋"/>
          <w:sz w:val="32"/>
          <w:szCs w:val="32"/>
        </w:rPr>
        <w:t>时代风貌、校园风采、社会纪实、创意摄影 4</w:t>
      </w:r>
    </w:p>
    <w:p>
      <w:pPr>
        <w:pStyle w:val="4"/>
        <w:keepNext w:val="0"/>
        <w:keepLines w:val="0"/>
        <w:pageBreakBefore w:val="0"/>
        <w:widowControl w:val="0"/>
        <w:kinsoku/>
        <w:wordWrap/>
        <w:overflowPunct/>
        <w:topLinePunct w:val="0"/>
        <w:autoSpaceDE/>
        <w:autoSpaceDN/>
        <w:bidi w:val="0"/>
        <w:adjustRightInd/>
        <w:snapToGrid w:val="0"/>
        <w:spacing w:before="0" w:line="480" w:lineRule="exact"/>
        <w:ind w:right="313"/>
        <w:textAlignment w:val="auto"/>
        <w:rPr>
          <w:rFonts w:hint="eastAsia" w:ascii="仿宋" w:hAnsi="仿宋" w:eastAsia="仿宋" w:cs="仿宋"/>
          <w:sz w:val="32"/>
          <w:szCs w:val="32"/>
        </w:rPr>
      </w:pPr>
      <w:r>
        <w:rPr>
          <w:rFonts w:hint="eastAsia" w:ascii="仿宋" w:hAnsi="仿宋" w:eastAsia="仿宋" w:cs="仿宋"/>
          <w:spacing w:val="-5"/>
          <w:sz w:val="32"/>
          <w:szCs w:val="32"/>
        </w:rPr>
        <w:t>个类别征集，以图片文件提交，格式为</w:t>
      </w:r>
      <w:r>
        <w:rPr>
          <w:rFonts w:hint="eastAsia" w:ascii="仿宋" w:hAnsi="仿宋" w:eastAsia="仿宋" w:cs="仿宋"/>
          <w:sz w:val="32"/>
          <w:szCs w:val="32"/>
        </w:rPr>
        <w:t>JPEG</w:t>
      </w:r>
      <w:r>
        <w:rPr>
          <w:rFonts w:hint="eastAsia" w:ascii="仿宋" w:hAnsi="仿宋" w:eastAsia="仿宋" w:cs="仿宋"/>
          <w:spacing w:val="-19"/>
          <w:sz w:val="32"/>
          <w:szCs w:val="32"/>
        </w:rPr>
        <w:t xml:space="preserve">，保留 </w:t>
      </w:r>
      <w:r>
        <w:rPr>
          <w:rFonts w:hint="eastAsia" w:ascii="仿宋" w:hAnsi="仿宋" w:eastAsia="仿宋" w:cs="仿宋"/>
          <w:sz w:val="32"/>
          <w:szCs w:val="32"/>
        </w:rPr>
        <w:t>EXIF信息，</w:t>
      </w:r>
      <w:r>
        <w:rPr>
          <w:rFonts w:hint="eastAsia" w:ascii="仿宋" w:hAnsi="仿宋" w:eastAsia="仿宋" w:cs="仿宋"/>
          <w:spacing w:val="-11"/>
          <w:sz w:val="32"/>
          <w:szCs w:val="32"/>
        </w:rPr>
        <w:t>每组作品不超过</w:t>
      </w:r>
      <w:r>
        <w:rPr>
          <w:rFonts w:hint="eastAsia" w:ascii="仿宋" w:hAnsi="仿宋" w:eastAsia="仿宋" w:cs="仿宋"/>
          <w:sz w:val="32"/>
          <w:szCs w:val="32"/>
        </w:rPr>
        <w:t>6张。每幅（组）作品作者限1人，可配1名指导教师。</w:t>
      </w:r>
    </w:p>
    <w:p>
      <w:pPr>
        <w:pStyle w:val="3"/>
        <w:keepNext w:val="0"/>
        <w:keepLines w:val="0"/>
        <w:pageBreakBefore w:val="0"/>
        <w:widowControl w:val="0"/>
        <w:kinsoku/>
        <w:wordWrap/>
        <w:overflowPunct/>
        <w:topLinePunct w:val="0"/>
        <w:autoSpaceDE/>
        <w:autoSpaceDN/>
        <w:bidi w:val="0"/>
        <w:adjustRightInd/>
        <w:snapToGrid w:val="0"/>
        <w:spacing w:before="0" w:line="480" w:lineRule="exact"/>
        <w:ind w:left="761"/>
        <w:textAlignment w:val="auto"/>
        <w:rPr>
          <w:rFonts w:hint="eastAsia" w:ascii="仿宋" w:hAnsi="仿宋" w:eastAsia="仿宋" w:cs="仿宋"/>
          <w:sz w:val="32"/>
          <w:szCs w:val="32"/>
        </w:rPr>
      </w:pPr>
      <w:r>
        <w:rPr>
          <w:rFonts w:hint="eastAsia" w:ascii="仿宋" w:hAnsi="仿宋" w:eastAsia="仿宋" w:cs="仿宋"/>
          <w:sz w:val="32"/>
          <w:szCs w:val="32"/>
        </w:rPr>
        <w:t>（五）网文作品</w:t>
      </w:r>
    </w:p>
    <w:p>
      <w:pPr>
        <w:pStyle w:val="4"/>
        <w:keepNext w:val="0"/>
        <w:keepLines w:val="0"/>
        <w:pageBreakBefore w:val="0"/>
        <w:widowControl w:val="0"/>
        <w:kinsoku/>
        <w:wordWrap/>
        <w:overflowPunct/>
        <w:topLinePunct w:val="0"/>
        <w:autoSpaceDE/>
        <w:autoSpaceDN/>
        <w:bidi w:val="0"/>
        <w:adjustRightInd/>
        <w:snapToGrid w:val="0"/>
        <w:spacing w:before="0" w:line="480" w:lineRule="exact"/>
        <w:ind w:right="251" w:firstLine="643"/>
        <w:textAlignment w:val="auto"/>
        <w:rPr>
          <w:rFonts w:hint="eastAsia" w:ascii="仿宋" w:hAnsi="仿宋" w:eastAsia="仿宋" w:cs="仿宋"/>
          <w:sz w:val="32"/>
          <w:szCs w:val="32"/>
        </w:rPr>
      </w:pPr>
      <w:r>
        <w:rPr>
          <w:rFonts w:hint="eastAsia" w:ascii="仿宋" w:hAnsi="仿宋" w:eastAsia="仿宋" w:cs="仿宋"/>
          <w:b w:val="0"/>
          <w:bCs/>
          <w:sz w:val="32"/>
          <w:szCs w:val="32"/>
        </w:rPr>
        <w:t>作品要求：从青春梦想、时事评论、艺术文化、社会实践等角度，作品类别分为网络文</w:t>
      </w:r>
      <w:r>
        <w:rPr>
          <w:rFonts w:hint="eastAsia" w:ascii="仿宋" w:hAnsi="仿宋" w:eastAsia="仿宋" w:cs="仿宋"/>
          <w:sz w:val="32"/>
          <w:szCs w:val="32"/>
        </w:rPr>
        <w:t>章和网络文学作品。字数不超过5000字，可在文章中配图、表。</w:t>
      </w:r>
    </w:p>
    <w:p>
      <w:pPr>
        <w:pStyle w:val="4"/>
        <w:keepNext w:val="0"/>
        <w:keepLines w:val="0"/>
        <w:pageBreakBefore w:val="0"/>
        <w:widowControl w:val="0"/>
        <w:tabs>
          <w:tab w:val="left" w:pos="4278"/>
        </w:tabs>
        <w:kinsoku/>
        <w:wordWrap/>
        <w:overflowPunct/>
        <w:topLinePunct w:val="0"/>
        <w:autoSpaceDE/>
        <w:autoSpaceDN/>
        <w:bidi w:val="0"/>
        <w:adjustRightInd/>
        <w:snapToGrid w:val="0"/>
        <w:spacing w:before="0" w:line="480" w:lineRule="exact"/>
        <w:ind w:left="758"/>
        <w:textAlignment w:val="auto"/>
        <w:rPr>
          <w:rFonts w:hint="eastAsia" w:ascii="仿宋" w:hAnsi="仿宋" w:eastAsia="仿宋" w:cs="仿宋"/>
          <w:sz w:val="32"/>
          <w:szCs w:val="32"/>
        </w:rPr>
      </w:pPr>
      <w:r>
        <w:rPr>
          <w:rFonts w:hint="eastAsia" w:ascii="仿宋" w:hAnsi="仿宋" w:eastAsia="仿宋" w:cs="仿宋"/>
          <w:sz w:val="32"/>
          <w:szCs w:val="32"/>
        </w:rPr>
        <w:t>每件作品作者限1人，可配1名指导教师。</w:t>
      </w:r>
    </w:p>
    <w:p>
      <w:pPr>
        <w:pStyle w:val="3"/>
        <w:keepNext w:val="0"/>
        <w:keepLines w:val="0"/>
        <w:pageBreakBefore w:val="0"/>
        <w:widowControl w:val="0"/>
        <w:kinsoku/>
        <w:wordWrap/>
        <w:overflowPunct/>
        <w:topLinePunct w:val="0"/>
        <w:autoSpaceDE/>
        <w:autoSpaceDN/>
        <w:bidi w:val="0"/>
        <w:adjustRightInd/>
        <w:snapToGrid w:val="0"/>
        <w:spacing w:before="0" w:line="480" w:lineRule="exact"/>
        <w:ind w:left="761"/>
        <w:textAlignment w:val="auto"/>
        <w:rPr>
          <w:rFonts w:hint="eastAsia" w:ascii="仿宋" w:hAnsi="仿宋" w:eastAsia="仿宋" w:cs="仿宋"/>
          <w:sz w:val="32"/>
          <w:szCs w:val="32"/>
        </w:rPr>
      </w:pPr>
      <w:r>
        <w:rPr>
          <w:rFonts w:hint="eastAsia" w:ascii="仿宋" w:hAnsi="仿宋" w:eastAsia="仿宋" w:cs="仿宋"/>
          <w:sz w:val="32"/>
          <w:szCs w:val="32"/>
        </w:rPr>
        <w:t>（六）公益广告作品</w:t>
      </w:r>
    </w:p>
    <w:p>
      <w:pPr>
        <w:pStyle w:val="4"/>
        <w:keepNext w:val="0"/>
        <w:keepLines w:val="0"/>
        <w:pageBreakBefore w:val="0"/>
        <w:widowControl w:val="0"/>
        <w:shd w:val="clear" w:color="auto" w:fill="auto"/>
        <w:kinsoku/>
        <w:wordWrap/>
        <w:overflowPunct/>
        <w:topLinePunct w:val="0"/>
        <w:autoSpaceDE/>
        <w:autoSpaceDN/>
        <w:bidi w:val="0"/>
        <w:adjustRightInd/>
        <w:snapToGrid w:val="0"/>
        <w:spacing w:before="0" w:line="480" w:lineRule="exact"/>
        <w:ind w:right="312" w:firstLine="643"/>
        <w:textAlignment w:val="auto"/>
        <w:rPr>
          <w:rFonts w:hint="eastAsia" w:ascii="仿宋" w:hAnsi="仿宋" w:eastAsia="仿宋" w:cs="仿宋"/>
          <w:b w:val="0"/>
          <w:bCs/>
          <w:spacing w:val="4"/>
          <w:sz w:val="32"/>
          <w:szCs w:val="32"/>
        </w:rPr>
      </w:pPr>
      <w:r>
        <w:rPr>
          <w:rFonts w:hint="eastAsia" w:ascii="仿宋" w:hAnsi="仿宋" w:eastAsia="仿宋" w:cs="仿宋"/>
          <w:b w:val="0"/>
          <w:bCs/>
          <w:spacing w:val="4"/>
          <w:sz w:val="32"/>
          <w:szCs w:val="32"/>
        </w:rPr>
        <w:t>作品要求：围绕“四史”学习教育、献礼建党百年、弘扬爱国主义精神、建设清朗网络空间等主题，征集一批导向鲜明、富有内涵、鼓舞人心的优秀公益广告作品。征集作品分为平面广告类、视频广告类。平面广告类含报纸杂志广告、海报设计、漫画等平面广告作品，提交图片文件，格式为JPEG，色彩模式RGB， 单张图片大小在1024PX 以内，文件总大小不超过10MB，系列作品不超过3幅。视频广告类含微视频、微电影、动画片等，提交视频文件，格式为MP4，画面清晰，声音清楚，重点内容配字幕，时长小于5分钟，文件小于200MB。每件作品作者限6人以内，可配1名指导教师。</w:t>
      </w:r>
    </w:p>
    <w:p>
      <w:pPr>
        <w:pStyle w:val="3"/>
        <w:keepNext w:val="0"/>
        <w:keepLines w:val="0"/>
        <w:pageBreakBefore w:val="0"/>
        <w:widowControl w:val="0"/>
        <w:kinsoku/>
        <w:wordWrap/>
        <w:overflowPunct/>
        <w:topLinePunct w:val="0"/>
        <w:autoSpaceDE/>
        <w:autoSpaceDN/>
        <w:bidi w:val="0"/>
        <w:adjustRightInd/>
        <w:snapToGrid w:val="0"/>
        <w:spacing w:before="0" w:line="480" w:lineRule="exact"/>
        <w:ind w:left="718"/>
        <w:textAlignment w:val="auto"/>
        <w:rPr>
          <w:rFonts w:hint="eastAsia" w:ascii="仿宋" w:hAnsi="仿宋" w:eastAsia="仿宋" w:cs="仿宋"/>
          <w:sz w:val="32"/>
          <w:szCs w:val="32"/>
        </w:rPr>
      </w:pPr>
      <w:r>
        <w:rPr>
          <w:rFonts w:hint="eastAsia" w:ascii="仿宋" w:hAnsi="仿宋" w:eastAsia="仿宋" w:cs="仿宋"/>
          <w:sz w:val="32"/>
          <w:szCs w:val="32"/>
        </w:rPr>
        <w:t>（七）音频作品</w:t>
      </w:r>
    </w:p>
    <w:p>
      <w:pPr>
        <w:pStyle w:val="4"/>
        <w:keepNext w:val="0"/>
        <w:keepLines w:val="0"/>
        <w:pageBreakBefore w:val="0"/>
        <w:widowControl w:val="0"/>
        <w:shd w:val="clear" w:color="auto" w:fill="auto"/>
        <w:kinsoku/>
        <w:wordWrap/>
        <w:overflowPunct/>
        <w:topLinePunct w:val="0"/>
        <w:autoSpaceDE/>
        <w:autoSpaceDN/>
        <w:bidi w:val="0"/>
        <w:adjustRightInd/>
        <w:snapToGrid w:val="0"/>
        <w:spacing w:before="0" w:line="480" w:lineRule="exact"/>
        <w:ind w:right="312" w:firstLine="643"/>
        <w:textAlignment w:val="auto"/>
        <w:rPr>
          <w:rFonts w:hint="eastAsia" w:ascii="仿宋" w:hAnsi="仿宋" w:eastAsia="仿宋" w:cs="仿宋"/>
          <w:b w:val="0"/>
          <w:bCs/>
          <w:spacing w:val="4"/>
          <w:sz w:val="32"/>
          <w:szCs w:val="32"/>
        </w:rPr>
      </w:pPr>
      <w:r>
        <w:rPr>
          <w:rFonts w:hint="eastAsia" w:ascii="仿宋" w:hAnsi="仿宋" w:eastAsia="仿宋" w:cs="仿宋"/>
          <w:b w:val="0"/>
          <w:bCs/>
          <w:spacing w:val="4"/>
          <w:sz w:val="32"/>
          <w:szCs w:val="32"/>
        </w:rPr>
        <w:t>作品要求：征集音频诵读作品，体裁不限，可包含诗词、散文、小说、故事等多种类型（不包含歌曲），鼓励原创。报送音频作品统一采用MP3格式，时长不超过5分钟,须提交音频原文。每件作品作者限5人以内，可配1名指导教师。</w:t>
      </w:r>
    </w:p>
    <w:p>
      <w:pPr>
        <w:pStyle w:val="3"/>
        <w:keepNext w:val="0"/>
        <w:keepLines w:val="0"/>
        <w:pageBreakBefore w:val="0"/>
        <w:widowControl w:val="0"/>
        <w:kinsoku/>
        <w:wordWrap/>
        <w:overflowPunct/>
        <w:topLinePunct w:val="0"/>
        <w:autoSpaceDE/>
        <w:autoSpaceDN/>
        <w:bidi w:val="0"/>
        <w:adjustRightInd/>
        <w:snapToGrid w:val="0"/>
        <w:spacing w:before="0" w:line="480" w:lineRule="exact"/>
        <w:ind w:left="718"/>
        <w:textAlignment w:val="auto"/>
        <w:rPr>
          <w:rFonts w:hint="eastAsia" w:ascii="仿宋" w:hAnsi="仿宋" w:eastAsia="仿宋" w:cs="仿宋"/>
          <w:sz w:val="32"/>
          <w:szCs w:val="32"/>
        </w:rPr>
      </w:pPr>
      <w:r>
        <w:rPr>
          <w:rFonts w:hint="eastAsia" w:ascii="仿宋" w:hAnsi="仿宋" w:eastAsia="仿宋" w:cs="仿宋"/>
          <w:sz w:val="32"/>
          <w:szCs w:val="32"/>
        </w:rPr>
        <w:t>（八）原创校园歌曲作品</w:t>
      </w:r>
    </w:p>
    <w:p>
      <w:pPr>
        <w:pStyle w:val="4"/>
        <w:keepNext w:val="0"/>
        <w:keepLines w:val="0"/>
        <w:pageBreakBefore w:val="0"/>
        <w:widowControl w:val="0"/>
        <w:kinsoku/>
        <w:wordWrap/>
        <w:overflowPunct/>
        <w:topLinePunct w:val="0"/>
        <w:autoSpaceDE/>
        <w:autoSpaceDN/>
        <w:bidi w:val="0"/>
        <w:adjustRightInd/>
        <w:snapToGrid w:val="0"/>
        <w:spacing w:before="0" w:line="480" w:lineRule="exact"/>
        <w:ind w:left="761"/>
        <w:textAlignment w:val="auto"/>
        <w:rPr>
          <w:rFonts w:hint="eastAsia" w:ascii="仿宋" w:hAnsi="仿宋" w:eastAsia="仿宋" w:cs="仿宋"/>
          <w:sz w:val="32"/>
          <w:szCs w:val="32"/>
        </w:rPr>
      </w:pPr>
      <w:r>
        <w:rPr>
          <w:rFonts w:hint="eastAsia" w:ascii="仿宋" w:hAnsi="仿宋" w:eastAsia="仿宋" w:cs="仿宋"/>
          <w:b w:val="0"/>
          <w:bCs/>
          <w:sz w:val="32"/>
          <w:szCs w:val="32"/>
        </w:rPr>
        <w:t>作品要求：征集校</w:t>
      </w:r>
      <w:r>
        <w:rPr>
          <w:rFonts w:hint="eastAsia" w:ascii="仿宋" w:hAnsi="仿宋" w:eastAsia="仿宋" w:cs="仿宋"/>
          <w:sz w:val="32"/>
          <w:szCs w:val="32"/>
        </w:rPr>
        <w:t>园原创歌曲</w:t>
      </w:r>
      <w:r>
        <w:rPr>
          <w:rFonts w:hint="eastAsia" w:ascii="仿宋" w:hAnsi="仿宋" w:eastAsia="仿宋" w:cs="仿宋"/>
          <w:sz w:val="32"/>
          <w:szCs w:val="32"/>
          <w:lang w:eastAsia="zh-CN"/>
        </w:rPr>
        <w:t>，</w:t>
      </w:r>
      <w:r>
        <w:rPr>
          <w:rFonts w:hint="eastAsia" w:ascii="仿宋" w:hAnsi="仿宋" w:eastAsia="仿宋" w:cs="仿宋"/>
          <w:sz w:val="32"/>
          <w:szCs w:val="32"/>
        </w:rPr>
        <w:t>作品分为原创和改编两大类。</w:t>
      </w:r>
    </w:p>
    <w:p>
      <w:pPr>
        <w:pStyle w:val="4"/>
        <w:keepNext w:val="0"/>
        <w:keepLines w:val="0"/>
        <w:pageBreakBefore w:val="0"/>
        <w:widowControl w:val="0"/>
        <w:kinsoku/>
        <w:wordWrap/>
        <w:overflowPunct/>
        <w:topLinePunct w:val="0"/>
        <w:autoSpaceDE/>
        <w:autoSpaceDN/>
        <w:bidi w:val="0"/>
        <w:adjustRightInd/>
        <w:snapToGrid w:val="0"/>
        <w:spacing w:before="0" w:line="480" w:lineRule="exact"/>
        <w:ind w:right="312"/>
        <w:jc w:val="both"/>
        <w:textAlignment w:val="auto"/>
        <w:rPr>
          <w:rFonts w:hint="eastAsia" w:ascii="仿宋" w:hAnsi="仿宋" w:eastAsia="仿宋" w:cs="仿宋"/>
          <w:b/>
          <w:sz w:val="32"/>
          <w:szCs w:val="32"/>
        </w:rPr>
      </w:pPr>
      <w:r>
        <w:rPr>
          <w:rFonts w:hint="eastAsia" w:ascii="仿宋" w:hAnsi="仿宋" w:eastAsia="仿宋" w:cs="仿宋"/>
          <w:sz w:val="32"/>
          <w:szCs w:val="32"/>
        </w:rPr>
        <w:t>原创作品是指完全自主作词作曲的音乐作品，或借鉴部分（不超过八小节）现成作品的音乐元素创作的音乐作品；改编作品是指在该作品首发表演形式的基础上进行改编和创新的二度创作作品。所有作品可制作成微视频展示，利用互联网音乐或微视频平台增加网络人气，扩大影响力。歌词和曲谱原创的要上传歌词和曲谱。每件作品作者限3人以内</w:t>
      </w:r>
      <w:r>
        <w:rPr>
          <w:rFonts w:hint="eastAsia" w:ascii="仿宋" w:hAnsi="仿宋" w:eastAsia="仿宋" w:cs="仿宋"/>
          <w:sz w:val="32"/>
          <w:szCs w:val="32"/>
          <w:lang w:eastAsia="zh-CN"/>
        </w:rPr>
        <w:t>，</w:t>
      </w:r>
      <w:r>
        <w:rPr>
          <w:rFonts w:hint="eastAsia" w:ascii="仿宋" w:hAnsi="仿宋" w:eastAsia="仿宋" w:cs="仿宋"/>
          <w:sz w:val="32"/>
          <w:szCs w:val="32"/>
        </w:rPr>
        <w:t>可配1名指导教师。</w:t>
      </w:r>
    </w:p>
    <w:p>
      <w:pPr>
        <w:pStyle w:val="4"/>
        <w:keepNext w:val="0"/>
        <w:keepLines w:val="0"/>
        <w:pageBreakBefore w:val="0"/>
        <w:widowControl w:val="0"/>
        <w:shd w:val="clear" w:color="auto" w:fill="auto"/>
        <w:kinsoku/>
        <w:wordWrap/>
        <w:overflowPunct/>
        <w:topLinePunct w:val="0"/>
        <w:autoSpaceDE/>
        <w:autoSpaceDN/>
        <w:bidi w:val="0"/>
        <w:adjustRightInd/>
        <w:snapToGrid w:val="0"/>
        <w:spacing w:before="0" w:line="480" w:lineRule="exact"/>
        <w:ind w:right="312" w:firstLine="643"/>
        <w:textAlignment w:val="auto"/>
        <w:rPr>
          <w:rFonts w:hint="eastAsia" w:ascii="仿宋" w:hAnsi="仿宋" w:eastAsia="仿宋" w:cs="仿宋"/>
          <w:b/>
          <w:bCs w:val="0"/>
          <w:spacing w:val="4"/>
          <w:sz w:val="32"/>
          <w:szCs w:val="32"/>
        </w:rPr>
      </w:pPr>
      <w:r>
        <w:rPr>
          <w:rFonts w:hint="eastAsia" w:ascii="仿宋" w:hAnsi="仿宋" w:eastAsia="仿宋" w:cs="仿宋"/>
          <w:b/>
          <w:bCs w:val="0"/>
          <w:spacing w:val="4"/>
          <w:sz w:val="32"/>
          <w:szCs w:val="32"/>
        </w:rPr>
        <w:t>（九）其他类网络创新作品</w:t>
      </w:r>
    </w:p>
    <w:p>
      <w:pPr>
        <w:pStyle w:val="4"/>
        <w:keepNext w:val="0"/>
        <w:keepLines w:val="0"/>
        <w:pageBreakBefore w:val="0"/>
        <w:widowControl w:val="0"/>
        <w:shd w:val="clear" w:color="auto" w:fill="auto"/>
        <w:kinsoku/>
        <w:wordWrap/>
        <w:overflowPunct/>
        <w:topLinePunct w:val="0"/>
        <w:autoSpaceDE/>
        <w:autoSpaceDN/>
        <w:bidi w:val="0"/>
        <w:adjustRightInd/>
        <w:snapToGrid w:val="0"/>
        <w:spacing w:before="0" w:line="480" w:lineRule="exact"/>
        <w:ind w:right="312" w:firstLine="643"/>
        <w:textAlignment w:val="auto"/>
        <w:rPr>
          <w:rFonts w:hint="eastAsia" w:ascii="仿宋" w:hAnsi="仿宋" w:eastAsia="仿宋" w:cs="仿宋"/>
          <w:b w:val="0"/>
          <w:bCs/>
          <w:spacing w:val="4"/>
          <w:sz w:val="32"/>
          <w:szCs w:val="32"/>
        </w:rPr>
      </w:pPr>
      <w:r>
        <w:rPr>
          <w:rFonts w:hint="eastAsia" w:ascii="仿宋" w:hAnsi="仿宋" w:eastAsia="仿宋" w:cs="仿宋"/>
          <w:b w:val="0"/>
          <w:bCs/>
          <w:spacing w:val="4"/>
          <w:sz w:val="32"/>
          <w:szCs w:val="32"/>
        </w:rPr>
        <w:t>作品要求：征集作品包括长图、H5页面、微信推文3个类别的网络创新作品。长图类提交图片文件，格式为JPEG，文件小于10MB。H5页面类提交作品网络链接。微信推文类提交网络链接及该作品所对应的二维码。每件作品作者限5人以内，可配 1名指导教师。</w:t>
      </w:r>
    </w:p>
    <w:p>
      <w:pPr>
        <w:pStyle w:val="4"/>
        <w:keepNext w:val="0"/>
        <w:keepLines w:val="0"/>
        <w:pageBreakBefore w:val="0"/>
        <w:widowControl w:val="0"/>
        <w:shd w:val="clear" w:color="auto" w:fill="auto"/>
        <w:kinsoku/>
        <w:wordWrap/>
        <w:overflowPunct/>
        <w:topLinePunct w:val="0"/>
        <w:autoSpaceDE/>
        <w:autoSpaceDN/>
        <w:bidi w:val="0"/>
        <w:adjustRightInd/>
        <w:snapToGrid w:val="0"/>
        <w:spacing w:before="0" w:line="480" w:lineRule="exact"/>
        <w:ind w:right="312" w:firstLine="643"/>
        <w:textAlignment w:val="auto"/>
        <w:rPr>
          <w:rFonts w:hint="eastAsia" w:ascii="仿宋" w:hAnsi="仿宋" w:eastAsia="仿宋" w:cs="仿宋"/>
          <w:b w:val="0"/>
          <w:bCs/>
          <w:spacing w:val="4"/>
          <w:sz w:val="32"/>
          <w:szCs w:val="32"/>
        </w:rPr>
      </w:pPr>
      <w:r>
        <w:rPr>
          <w:rFonts w:hint="eastAsia" w:ascii="仿宋" w:hAnsi="仿宋" w:eastAsia="仿宋" w:cs="仿宋"/>
          <w:b/>
          <w:bCs w:val="0"/>
          <w:spacing w:val="4"/>
          <w:sz w:val="32"/>
          <w:szCs w:val="32"/>
        </w:rPr>
        <w:t>五、作品提交</w:t>
      </w:r>
    </w:p>
    <w:p>
      <w:pPr>
        <w:pStyle w:val="4"/>
        <w:keepNext w:val="0"/>
        <w:keepLines w:val="0"/>
        <w:pageBreakBefore w:val="0"/>
        <w:widowControl w:val="0"/>
        <w:shd w:val="clear" w:color="auto" w:fill="auto"/>
        <w:kinsoku/>
        <w:wordWrap/>
        <w:overflowPunct/>
        <w:topLinePunct w:val="0"/>
        <w:autoSpaceDE/>
        <w:autoSpaceDN/>
        <w:bidi w:val="0"/>
        <w:adjustRightInd/>
        <w:snapToGrid w:val="0"/>
        <w:spacing w:before="0" w:line="480" w:lineRule="exact"/>
        <w:ind w:right="92" w:firstLine="640" w:firstLineChars="200"/>
        <w:textAlignment w:val="auto"/>
        <w:rPr>
          <w:rFonts w:hint="eastAsia" w:ascii="仿宋" w:hAnsi="仿宋" w:eastAsia="仿宋" w:cs="仿宋"/>
          <w:sz w:val="32"/>
          <w:szCs w:val="32"/>
        </w:rPr>
      </w:pPr>
      <w:r>
        <w:rPr>
          <w:rFonts w:hint="eastAsia" w:ascii="仿宋" w:hAnsi="仿宋" w:eastAsia="仿宋" w:cs="仿宋"/>
          <w:color w:val="000000"/>
          <w:spacing w:val="0"/>
          <w:w w:val="100"/>
          <w:position w:val="0"/>
          <w:sz w:val="32"/>
          <w:szCs w:val="32"/>
          <w:lang w:val="en-US" w:eastAsia="zh-CN"/>
        </w:rPr>
        <w:t>所有作品电子版（连同作品征集信息表和作品征集汇总表）需要在2021年10月31日前提交至指定邮箱。邮箱：dxsjztzy@163.com；联系人：王磊；联系电话：0313-4187625。</w:t>
      </w:r>
      <w:r>
        <w:rPr>
          <w:rFonts w:hint="eastAsia" w:ascii="仿宋" w:hAnsi="仿宋" w:eastAsia="仿宋" w:cs="仿宋"/>
          <w:sz w:val="32"/>
          <w:szCs w:val="32"/>
        </w:rPr>
        <w:t>作品需与申报表打包成压缩文件，文件名为“作品类型+负责人姓名+</w:t>
      </w:r>
      <w:r>
        <w:rPr>
          <w:rFonts w:hint="eastAsia" w:ascii="仿宋" w:hAnsi="仿宋" w:eastAsia="仿宋" w:cs="仿宋"/>
          <w:sz w:val="32"/>
          <w:szCs w:val="32"/>
          <w:lang w:eastAsia="zh-CN"/>
        </w:rPr>
        <w:t>院系、班级</w:t>
      </w:r>
      <w:r>
        <w:rPr>
          <w:rFonts w:hint="eastAsia" w:ascii="仿宋" w:hAnsi="仿宋" w:eastAsia="仿宋" w:cs="仿宋"/>
          <w:sz w:val="32"/>
          <w:szCs w:val="32"/>
        </w:rPr>
        <w:t>+电话”。作品须承诺版权。</w:t>
      </w:r>
    </w:p>
    <w:p>
      <w:pPr>
        <w:pStyle w:val="4"/>
        <w:keepNext w:val="0"/>
        <w:keepLines w:val="0"/>
        <w:pageBreakBefore w:val="0"/>
        <w:widowControl w:val="0"/>
        <w:kinsoku/>
        <w:wordWrap/>
        <w:overflowPunct/>
        <w:topLinePunct w:val="0"/>
        <w:autoSpaceDE/>
        <w:autoSpaceDN/>
        <w:bidi w:val="0"/>
        <w:adjustRightInd/>
        <w:snapToGrid w:val="0"/>
        <w:spacing w:before="0" w:line="480" w:lineRule="exact"/>
        <w:ind w:right="312" w:firstLine="640" w:firstLineChars="200"/>
        <w:jc w:val="both"/>
        <w:textAlignment w:val="auto"/>
        <w:rPr>
          <w:rFonts w:hint="eastAsia" w:ascii="仿宋" w:hAnsi="仿宋" w:eastAsia="仿宋" w:cs="仿宋"/>
          <w:sz w:val="32"/>
          <w:szCs w:val="32"/>
        </w:rPr>
      </w:pPr>
    </w:p>
    <w:p>
      <w:pPr>
        <w:pStyle w:val="4"/>
        <w:keepNext w:val="0"/>
        <w:keepLines w:val="0"/>
        <w:pageBreakBefore w:val="0"/>
        <w:widowControl w:val="0"/>
        <w:kinsoku/>
        <w:wordWrap/>
        <w:overflowPunct/>
        <w:topLinePunct w:val="0"/>
        <w:autoSpaceDE/>
        <w:autoSpaceDN/>
        <w:bidi w:val="0"/>
        <w:adjustRightInd/>
        <w:snapToGrid w:val="0"/>
        <w:spacing w:before="0" w:line="480" w:lineRule="exact"/>
        <w:ind w:right="312" w:firstLine="640" w:firstLineChars="200"/>
        <w:jc w:val="both"/>
        <w:textAlignment w:val="auto"/>
        <w:rPr>
          <w:rFonts w:hint="eastAsia" w:ascii="仿宋" w:hAnsi="仿宋" w:eastAsia="仿宋" w:cs="仿宋"/>
          <w:sz w:val="32"/>
          <w:szCs w:val="32"/>
        </w:rPr>
      </w:pPr>
    </w:p>
    <w:p>
      <w:pPr>
        <w:pStyle w:val="4"/>
        <w:keepNext w:val="0"/>
        <w:keepLines w:val="0"/>
        <w:pageBreakBefore w:val="0"/>
        <w:widowControl w:val="0"/>
        <w:kinsoku/>
        <w:wordWrap/>
        <w:overflowPunct/>
        <w:topLinePunct w:val="0"/>
        <w:autoSpaceDE/>
        <w:autoSpaceDN/>
        <w:bidi w:val="0"/>
        <w:adjustRightInd/>
        <w:snapToGrid w:val="0"/>
        <w:spacing w:before="0" w:line="480" w:lineRule="exact"/>
        <w:ind w:firstLine="321" w:firstLineChars="100"/>
        <w:textAlignment w:val="auto"/>
        <w:rPr>
          <w:rFonts w:hint="eastAsia" w:ascii="仿宋" w:hAnsi="仿宋" w:eastAsia="仿宋" w:cs="仿宋"/>
          <w:sz w:val="32"/>
          <w:szCs w:val="32"/>
        </w:rPr>
      </w:pPr>
      <w:r>
        <w:rPr>
          <w:rFonts w:hint="eastAsia" w:ascii="仿宋" w:hAnsi="仿宋" w:eastAsia="仿宋" w:cs="仿宋"/>
          <w:b/>
          <w:bCs/>
          <w:sz w:val="32"/>
          <w:szCs w:val="32"/>
        </w:rPr>
        <w:t>附</w:t>
      </w:r>
      <w:r>
        <w:rPr>
          <w:rFonts w:hint="eastAsia" w:ascii="仿宋" w:hAnsi="仿宋" w:eastAsia="仿宋" w:cs="仿宋"/>
          <w:b/>
          <w:bCs/>
          <w:sz w:val="32"/>
          <w:szCs w:val="32"/>
          <w:lang w:eastAsia="zh-CN"/>
        </w:rPr>
        <w:t>件</w:t>
      </w:r>
      <w:r>
        <w:rPr>
          <w:rFonts w:hint="eastAsia" w:ascii="仿宋" w:hAnsi="仿宋" w:eastAsia="仿宋" w:cs="仿宋"/>
          <w:b/>
          <w:bCs/>
          <w:sz w:val="32"/>
          <w:szCs w:val="32"/>
        </w:rPr>
        <w:t>：</w:t>
      </w:r>
      <w:r>
        <w:rPr>
          <w:rFonts w:hint="eastAsia" w:ascii="仿宋" w:hAnsi="仿宋" w:eastAsia="仿宋" w:cs="仿宋"/>
          <w:sz w:val="32"/>
          <w:szCs w:val="32"/>
        </w:rPr>
        <w:t>1.</w:t>
      </w:r>
      <w:r>
        <w:rPr>
          <w:rFonts w:hint="eastAsia" w:ascii="仿宋" w:hAnsi="仿宋" w:eastAsia="仿宋" w:cs="仿宋"/>
          <w:sz w:val="32"/>
          <w:szCs w:val="32"/>
          <w:lang w:eastAsia="zh-CN"/>
        </w:rPr>
        <w:t>学校首届</w:t>
      </w:r>
      <w:r>
        <w:rPr>
          <w:rFonts w:hint="eastAsia" w:ascii="仿宋" w:hAnsi="仿宋" w:eastAsia="仿宋" w:cs="仿宋"/>
          <w:sz w:val="32"/>
          <w:szCs w:val="32"/>
        </w:rPr>
        <w:t>大学生网络文化节作品创作选题指南</w:t>
      </w:r>
    </w:p>
    <w:p>
      <w:pPr>
        <w:pStyle w:val="10"/>
        <w:keepNext w:val="0"/>
        <w:keepLines w:val="0"/>
        <w:pageBreakBefore w:val="0"/>
        <w:widowControl w:val="0"/>
        <w:numPr>
          <w:ilvl w:val="0"/>
          <w:numId w:val="1"/>
        </w:numPr>
        <w:tabs>
          <w:tab w:val="left" w:pos="1799"/>
        </w:tabs>
        <w:kinsoku/>
        <w:wordWrap/>
        <w:overflowPunct/>
        <w:topLinePunct w:val="0"/>
        <w:autoSpaceDE/>
        <w:autoSpaceDN/>
        <w:bidi w:val="0"/>
        <w:adjustRightInd/>
        <w:snapToGrid w:val="0"/>
        <w:spacing w:before="0" w:after="0" w:line="480" w:lineRule="exact"/>
        <w:ind w:left="1798" w:right="0" w:hanging="401"/>
        <w:jc w:val="left"/>
        <w:textAlignment w:val="auto"/>
        <w:rPr>
          <w:rFonts w:hint="eastAsia" w:ascii="仿宋" w:hAnsi="仿宋" w:eastAsia="仿宋" w:cs="仿宋"/>
          <w:sz w:val="32"/>
          <w:szCs w:val="32"/>
        </w:rPr>
      </w:pPr>
      <w:r>
        <w:rPr>
          <w:rFonts w:hint="eastAsia" w:ascii="仿宋" w:hAnsi="仿宋" w:eastAsia="仿宋" w:cs="仿宋"/>
          <w:spacing w:val="-1"/>
          <w:sz w:val="32"/>
          <w:szCs w:val="32"/>
          <w:lang w:eastAsia="zh-CN"/>
        </w:rPr>
        <w:t>学校首届</w:t>
      </w:r>
      <w:r>
        <w:rPr>
          <w:rFonts w:hint="eastAsia" w:ascii="仿宋" w:hAnsi="仿宋" w:eastAsia="仿宋" w:cs="仿宋"/>
          <w:spacing w:val="-1"/>
          <w:sz w:val="32"/>
          <w:szCs w:val="32"/>
        </w:rPr>
        <w:t>大学生网络文化节作品征集信息表</w:t>
      </w:r>
    </w:p>
    <w:p>
      <w:pPr>
        <w:pStyle w:val="10"/>
        <w:keepNext w:val="0"/>
        <w:keepLines w:val="0"/>
        <w:pageBreakBefore w:val="0"/>
        <w:widowControl w:val="0"/>
        <w:numPr>
          <w:ilvl w:val="0"/>
          <w:numId w:val="1"/>
        </w:numPr>
        <w:tabs>
          <w:tab w:val="left" w:pos="1799"/>
        </w:tabs>
        <w:kinsoku/>
        <w:wordWrap/>
        <w:overflowPunct/>
        <w:topLinePunct w:val="0"/>
        <w:autoSpaceDE/>
        <w:autoSpaceDN/>
        <w:bidi w:val="0"/>
        <w:adjustRightInd/>
        <w:snapToGrid w:val="0"/>
        <w:spacing w:before="0" w:after="0" w:line="480" w:lineRule="exact"/>
        <w:ind w:left="1798" w:right="0" w:hanging="401"/>
        <w:jc w:val="left"/>
        <w:textAlignment w:val="auto"/>
        <w:rPr>
          <w:rFonts w:hint="eastAsia" w:ascii="仿宋" w:hAnsi="仿宋" w:eastAsia="仿宋" w:cs="仿宋"/>
          <w:sz w:val="32"/>
          <w:szCs w:val="32"/>
        </w:rPr>
      </w:pPr>
      <w:r>
        <w:rPr>
          <w:rFonts w:hint="eastAsia" w:ascii="仿宋" w:hAnsi="仿宋" w:eastAsia="仿宋" w:cs="仿宋"/>
          <w:spacing w:val="-1"/>
          <w:sz w:val="32"/>
          <w:szCs w:val="32"/>
          <w:lang w:eastAsia="zh-CN"/>
        </w:rPr>
        <w:t>学校首届</w:t>
      </w:r>
      <w:r>
        <w:rPr>
          <w:rFonts w:hint="eastAsia" w:ascii="仿宋" w:hAnsi="仿宋" w:eastAsia="仿宋" w:cs="仿宋"/>
          <w:spacing w:val="-1"/>
          <w:sz w:val="32"/>
          <w:szCs w:val="32"/>
        </w:rPr>
        <w:t>大学生网络文化节作品征集汇总表</w:t>
      </w:r>
    </w:p>
    <w:p>
      <w:pPr>
        <w:keepNext w:val="0"/>
        <w:keepLines w:val="0"/>
        <w:pageBreakBefore w:val="0"/>
        <w:widowControl w:val="0"/>
        <w:kinsoku/>
        <w:wordWrap/>
        <w:overflowPunct/>
        <w:topLinePunct w:val="0"/>
        <w:autoSpaceDE/>
        <w:autoSpaceDN/>
        <w:bidi w:val="0"/>
        <w:adjustRightInd/>
        <w:snapToGrid w:val="0"/>
        <w:spacing w:before="0" w:after="0" w:line="480" w:lineRule="exact"/>
        <w:jc w:val="left"/>
        <w:textAlignment w:val="auto"/>
        <w:rPr>
          <w:rFonts w:hint="eastAsia" w:ascii="仿宋" w:hAnsi="仿宋" w:eastAsia="仿宋" w:cs="仿宋"/>
          <w:sz w:val="32"/>
          <w:szCs w:val="32"/>
        </w:rPr>
        <w:sectPr>
          <w:pgSz w:w="11910" w:h="16840"/>
          <w:pgMar w:top="1540" w:right="1100" w:bottom="1140" w:left="1300" w:header="0" w:footer="960" w:gutter="0"/>
          <w:cols w:space="720" w:num="1"/>
        </w:sectPr>
      </w:pPr>
    </w:p>
    <w:p>
      <w:pPr>
        <w:pStyle w:val="2"/>
        <w:keepNext w:val="0"/>
        <w:keepLines w:val="0"/>
        <w:pageBreakBefore w:val="0"/>
        <w:widowControl w:val="0"/>
        <w:kinsoku/>
        <w:wordWrap/>
        <w:overflowPunct/>
        <w:topLinePunct w:val="0"/>
        <w:autoSpaceDE/>
        <w:autoSpaceDN/>
        <w:bidi w:val="0"/>
        <w:adjustRightInd/>
        <w:snapToGrid w:val="0"/>
        <w:spacing w:before="0" w:line="480" w:lineRule="exact"/>
        <w:jc w:val="left"/>
        <w:textAlignment w:val="auto"/>
        <w:rPr>
          <w:rFonts w:hint="default" w:ascii="仿宋" w:hAnsi="仿宋" w:eastAsia="仿宋" w:cs="仿宋"/>
          <w:b/>
          <w:bCs/>
          <w:sz w:val="32"/>
          <w:szCs w:val="32"/>
          <w:lang w:val="en-US" w:eastAsia="zh-CN"/>
        </w:rPr>
      </w:pPr>
      <w:r>
        <w:rPr>
          <w:rFonts w:hint="eastAsia" w:ascii="仿宋" w:hAnsi="仿宋" w:eastAsia="仿宋" w:cs="仿宋"/>
          <w:b/>
          <w:bCs/>
          <w:sz w:val="32"/>
          <w:szCs w:val="32"/>
          <w:lang w:eastAsia="zh-CN"/>
        </w:rPr>
        <w:t>附件</w:t>
      </w:r>
      <w:r>
        <w:rPr>
          <w:rFonts w:hint="eastAsia" w:ascii="仿宋" w:hAnsi="仿宋" w:eastAsia="仿宋" w:cs="仿宋"/>
          <w:b/>
          <w:bCs/>
          <w:sz w:val="32"/>
          <w:szCs w:val="32"/>
          <w:lang w:val="en-US" w:eastAsia="zh-CN"/>
        </w:rPr>
        <w:t>1：</w:t>
      </w:r>
    </w:p>
    <w:p>
      <w:pPr>
        <w:pStyle w:val="2"/>
        <w:keepNext w:val="0"/>
        <w:keepLines w:val="0"/>
        <w:pageBreakBefore w:val="0"/>
        <w:widowControl w:val="0"/>
        <w:kinsoku/>
        <w:wordWrap/>
        <w:overflowPunct/>
        <w:topLinePunct w:val="0"/>
        <w:autoSpaceDE/>
        <w:autoSpaceDN/>
        <w:bidi w:val="0"/>
        <w:adjustRightInd/>
        <w:snapToGrid w:val="0"/>
        <w:spacing w:before="0" w:line="480" w:lineRule="exact"/>
        <w:jc w:val="center"/>
        <w:textAlignment w:val="auto"/>
        <w:rPr>
          <w:rFonts w:hint="eastAsia" w:ascii="仿宋" w:hAnsi="仿宋" w:eastAsia="仿宋" w:cs="仿宋"/>
          <w:b/>
          <w:bCs/>
          <w:sz w:val="32"/>
          <w:szCs w:val="32"/>
        </w:rPr>
      </w:pPr>
      <w:r>
        <w:rPr>
          <w:rFonts w:hint="eastAsia" w:ascii="仿宋" w:hAnsi="仿宋" w:eastAsia="仿宋" w:cs="仿宋"/>
          <w:b/>
          <w:bCs/>
          <w:sz w:val="32"/>
          <w:szCs w:val="32"/>
          <w:lang w:eastAsia="zh-CN"/>
        </w:rPr>
        <w:t>学校首届</w:t>
      </w:r>
      <w:r>
        <w:rPr>
          <w:rFonts w:hint="eastAsia" w:ascii="仿宋" w:hAnsi="仿宋" w:eastAsia="仿宋" w:cs="仿宋"/>
          <w:b/>
          <w:bCs/>
          <w:sz w:val="32"/>
          <w:szCs w:val="32"/>
        </w:rPr>
        <w:t>大学生网络文化节作品创作选题指南</w:t>
      </w:r>
    </w:p>
    <w:p>
      <w:pPr>
        <w:pStyle w:val="4"/>
        <w:keepNext w:val="0"/>
        <w:keepLines w:val="0"/>
        <w:pageBreakBefore w:val="0"/>
        <w:widowControl w:val="0"/>
        <w:kinsoku/>
        <w:wordWrap/>
        <w:overflowPunct/>
        <w:topLinePunct w:val="0"/>
        <w:autoSpaceDE/>
        <w:autoSpaceDN/>
        <w:bidi w:val="0"/>
        <w:adjustRightInd/>
        <w:snapToGrid w:val="0"/>
        <w:spacing w:before="0" w:line="480" w:lineRule="exact"/>
        <w:ind w:left="0"/>
        <w:textAlignment w:val="auto"/>
        <w:rPr>
          <w:rFonts w:hint="eastAsia" w:ascii="仿宋" w:hAnsi="仿宋" w:eastAsia="仿宋" w:cs="仿宋"/>
          <w:sz w:val="32"/>
          <w:szCs w:val="32"/>
        </w:rPr>
      </w:pPr>
    </w:p>
    <w:p>
      <w:pPr>
        <w:pStyle w:val="4"/>
        <w:keepNext w:val="0"/>
        <w:keepLines w:val="0"/>
        <w:pageBreakBefore w:val="0"/>
        <w:widowControl w:val="0"/>
        <w:numPr>
          <w:ilvl w:val="0"/>
          <w:numId w:val="0"/>
        </w:numPr>
        <w:kinsoku/>
        <w:wordWrap/>
        <w:overflowPunct/>
        <w:topLinePunct w:val="0"/>
        <w:autoSpaceDE/>
        <w:autoSpaceDN/>
        <w:bidi w:val="0"/>
        <w:adjustRightInd/>
        <w:snapToGrid w:val="0"/>
        <w:spacing w:before="0" w:line="480" w:lineRule="exact"/>
        <w:ind w:left="758" w:leftChars="0" w:right="0" w:rightChars="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1.</w:t>
      </w:r>
      <w:r>
        <w:rPr>
          <w:rFonts w:hint="eastAsia" w:ascii="仿宋" w:hAnsi="仿宋" w:eastAsia="仿宋" w:cs="仿宋"/>
          <w:sz w:val="32"/>
          <w:szCs w:val="32"/>
        </w:rPr>
        <w:t>学习宣传习近平新时代中国特色社会主义思想</w:t>
      </w:r>
    </w:p>
    <w:p>
      <w:pPr>
        <w:pStyle w:val="4"/>
        <w:keepNext w:val="0"/>
        <w:keepLines w:val="0"/>
        <w:pageBreakBefore w:val="0"/>
        <w:widowControl w:val="0"/>
        <w:numPr>
          <w:ilvl w:val="0"/>
          <w:numId w:val="0"/>
        </w:numPr>
        <w:kinsoku/>
        <w:wordWrap/>
        <w:overflowPunct/>
        <w:topLinePunct w:val="0"/>
        <w:autoSpaceDE/>
        <w:autoSpaceDN/>
        <w:bidi w:val="0"/>
        <w:adjustRightInd/>
        <w:snapToGrid w:val="0"/>
        <w:spacing w:before="0" w:line="480" w:lineRule="exact"/>
        <w:ind w:left="758" w:leftChars="0" w:right="0" w:rightChars="0"/>
        <w:textAlignment w:val="auto"/>
        <w:rPr>
          <w:rFonts w:hint="eastAsia" w:ascii="仿宋" w:hAnsi="仿宋" w:eastAsia="仿宋" w:cs="仿宋"/>
          <w:sz w:val="32"/>
          <w:szCs w:val="32"/>
        </w:rPr>
      </w:pPr>
      <w:r>
        <w:rPr>
          <w:rFonts w:hint="eastAsia" w:ascii="仿宋" w:hAnsi="仿宋" w:eastAsia="仿宋" w:cs="仿宋"/>
          <w:sz w:val="32"/>
          <w:szCs w:val="32"/>
        </w:rPr>
        <w:t>2.学习宣传</w:t>
      </w:r>
      <w:r>
        <w:rPr>
          <w:rFonts w:hint="eastAsia" w:ascii="仿宋" w:hAnsi="仿宋" w:eastAsia="仿宋" w:cs="仿宋"/>
          <w:color w:val="000000"/>
          <w:spacing w:val="0"/>
          <w:w w:val="100"/>
          <w:position w:val="0"/>
          <w:sz w:val="32"/>
          <w:szCs w:val="32"/>
          <w:lang w:val="en-US" w:eastAsia="zh-CN"/>
        </w:rPr>
        <w:t>习近平总书记“七一”重要讲话精神</w:t>
      </w:r>
    </w:p>
    <w:p>
      <w:pPr>
        <w:pStyle w:val="4"/>
        <w:keepNext w:val="0"/>
        <w:keepLines w:val="0"/>
        <w:pageBreakBefore w:val="0"/>
        <w:widowControl w:val="0"/>
        <w:shd w:val="clear" w:color="auto" w:fill="auto"/>
        <w:kinsoku/>
        <w:wordWrap/>
        <w:overflowPunct/>
        <w:topLinePunct w:val="0"/>
        <w:autoSpaceDE/>
        <w:autoSpaceDN/>
        <w:bidi w:val="0"/>
        <w:adjustRightInd/>
        <w:snapToGrid w:val="0"/>
        <w:spacing w:before="0" w:line="480" w:lineRule="exact"/>
        <w:ind w:left="758"/>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3.</w:t>
      </w:r>
      <w:r>
        <w:rPr>
          <w:rFonts w:hint="eastAsia" w:ascii="仿宋" w:hAnsi="仿宋" w:eastAsia="仿宋" w:cs="仿宋"/>
          <w:sz w:val="32"/>
          <w:szCs w:val="32"/>
        </w:rPr>
        <w:t>习近平总书记关于党史</w:t>
      </w:r>
      <w:r>
        <w:rPr>
          <w:rFonts w:hint="eastAsia" w:ascii="仿宋" w:hAnsi="仿宋" w:eastAsia="仿宋" w:cs="仿宋"/>
          <w:sz w:val="32"/>
          <w:szCs w:val="32"/>
          <w:lang w:eastAsia="zh-CN"/>
        </w:rPr>
        <w:t>学习教育和“四</w:t>
      </w:r>
      <w:r>
        <w:rPr>
          <w:rFonts w:hint="eastAsia" w:ascii="仿宋" w:hAnsi="仿宋" w:eastAsia="仿宋" w:cs="仿宋"/>
          <w:sz w:val="32"/>
          <w:szCs w:val="32"/>
        </w:rPr>
        <w:t>史</w:t>
      </w:r>
      <w:r>
        <w:rPr>
          <w:rFonts w:hint="eastAsia" w:ascii="仿宋" w:hAnsi="仿宋" w:eastAsia="仿宋" w:cs="仿宋"/>
          <w:sz w:val="32"/>
          <w:szCs w:val="32"/>
          <w:lang w:eastAsia="zh-CN"/>
        </w:rPr>
        <w:t>”</w:t>
      </w:r>
      <w:r>
        <w:rPr>
          <w:rFonts w:hint="eastAsia" w:ascii="仿宋" w:hAnsi="仿宋" w:eastAsia="仿宋" w:cs="仿宋"/>
          <w:sz w:val="32"/>
          <w:szCs w:val="32"/>
        </w:rPr>
        <w:t>学习的重要讲话</w:t>
      </w:r>
      <w:r>
        <w:rPr>
          <w:rFonts w:hint="eastAsia" w:ascii="仿宋" w:hAnsi="仿宋" w:eastAsia="仿宋" w:cs="仿宋"/>
          <w:sz w:val="32"/>
          <w:szCs w:val="32"/>
          <w:lang w:eastAsia="zh-CN"/>
        </w:rPr>
        <w:t>和指示精神</w:t>
      </w:r>
    </w:p>
    <w:p>
      <w:pPr>
        <w:pStyle w:val="4"/>
        <w:keepNext w:val="0"/>
        <w:keepLines w:val="0"/>
        <w:pageBreakBefore w:val="0"/>
        <w:widowControl w:val="0"/>
        <w:shd w:val="clear" w:color="auto" w:fill="auto"/>
        <w:kinsoku/>
        <w:wordWrap/>
        <w:overflowPunct/>
        <w:topLinePunct w:val="0"/>
        <w:autoSpaceDE/>
        <w:autoSpaceDN/>
        <w:bidi w:val="0"/>
        <w:adjustRightInd/>
        <w:snapToGrid w:val="0"/>
        <w:spacing w:before="0" w:line="480" w:lineRule="exact"/>
        <w:ind w:left="758"/>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4</w:t>
      </w:r>
      <w:r>
        <w:rPr>
          <w:rFonts w:hint="eastAsia" w:ascii="仿宋" w:hAnsi="仿宋" w:eastAsia="仿宋" w:cs="仿宋"/>
          <w:sz w:val="32"/>
          <w:szCs w:val="32"/>
        </w:rPr>
        <w:t>.学习宣传习近平总书记关于教育的重要论述</w:t>
      </w:r>
    </w:p>
    <w:p>
      <w:pPr>
        <w:pStyle w:val="4"/>
        <w:keepNext w:val="0"/>
        <w:keepLines w:val="0"/>
        <w:pageBreakBefore w:val="0"/>
        <w:widowControl w:val="0"/>
        <w:shd w:val="clear" w:color="auto" w:fill="auto"/>
        <w:kinsoku/>
        <w:wordWrap/>
        <w:overflowPunct/>
        <w:topLinePunct w:val="0"/>
        <w:autoSpaceDE/>
        <w:autoSpaceDN/>
        <w:bidi w:val="0"/>
        <w:adjustRightInd/>
        <w:snapToGrid w:val="0"/>
        <w:spacing w:before="0" w:line="480" w:lineRule="exact"/>
        <w:ind w:left="758"/>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5.</w:t>
      </w:r>
      <w:r>
        <w:rPr>
          <w:rFonts w:hint="eastAsia" w:ascii="仿宋" w:hAnsi="仿宋" w:eastAsia="仿宋" w:cs="仿宋"/>
          <w:sz w:val="32"/>
          <w:szCs w:val="32"/>
        </w:rPr>
        <w:t>庆祝中国共产党成立100周年</w:t>
      </w:r>
    </w:p>
    <w:p>
      <w:pPr>
        <w:pStyle w:val="4"/>
        <w:keepNext w:val="0"/>
        <w:keepLines w:val="0"/>
        <w:pageBreakBefore w:val="0"/>
        <w:widowControl w:val="0"/>
        <w:shd w:val="clear" w:color="auto" w:fill="auto"/>
        <w:kinsoku/>
        <w:wordWrap/>
        <w:overflowPunct/>
        <w:topLinePunct w:val="0"/>
        <w:autoSpaceDE/>
        <w:autoSpaceDN/>
        <w:bidi w:val="0"/>
        <w:adjustRightInd/>
        <w:snapToGrid w:val="0"/>
        <w:spacing w:before="0" w:line="480" w:lineRule="exact"/>
        <w:ind w:left="758"/>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6.</w:t>
      </w:r>
      <w:r>
        <w:rPr>
          <w:rFonts w:hint="eastAsia" w:ascii="仿宋" w:hAnsi="仿宋" w:eastAsia="仿宋" w:cs="仿宋"/>
          <w:sz w:val="32"/>
          <w:szCs w:val="32"/>
        </w:rPr>
        <w:t>展现我国改革开放和社会主义现代化建设的伟大成就，描绘全面建成小康社会、实现中华民族伟大复兴中国梦的美好前景</w:t>
      </w:r>
    </w:p>
    <w:p>
      <w:pPr>
        <w:pStyle w:val="4"/>
        <w:keepNext w:val="0"/>
        <w:keepLines w:val="0"/>
        <w:pageBreakBefore w:val="0"/>
        <w:widowControl w:val="0"/>
        <w:shd w:val="clear" w:color="auto" w:fill="auto"/>
        <w:kinsoku/>
        <w:wordWrap/>
        <w:overflowPunct/>
        <w:topLinePunct w:val="0"/>
        <w:autoSpaceDE/>
        <w:autoSpaceDN/>
        <w:bidi w:val="0"/>
        <w:adjustRightInd/>
        <w:snapToGrid w:val="0"/>
        <w:spacing w:before="0" w:line="480" w:lineRule="exact"/>
        <w:ind w:left="758"/>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7.</w:t>
      </w:r>
      <w:r>
        <w:rPr>
          <w:rFonts w:hint="eastAsia" w:ascii="仿宋" w:hAnsi="仿宋" w:eastAsia="仿宋" w:cs="仿宋"/>
          <w:sz w:val="32"/>
          <w:szCs w:val="32"/>
        </w:rPr>
        <w:t>学习弘扬中华优秀传统文化、革命文化和社会主义先进文化</w:t>
      </w:r>
    </w:p>
    <w:p>
      <w:pPr>
        <w:pStyle w:val="4"/>
        <w:keepNext w:val="0"/>
        <w:keepLines w:val="0"/>
        <w:pageBreakBefore w:val="0"/>
        <w:widowControl w:val="0"/>
        <w:shd w:val="clear" w:color="auto" w:fill="auto"/>
        <w:kinsoku/>
        <w:wordWrap/>
        <w:overflowPunct/>
        <w:topLinePunct w:val="0"/>
        <w:autoSpaceDE/>
        <w:autoSpaceDN/>
        <w:bidi w:val="0"/>
        <w:adjustRightInd/>
        <w:snapToGrid w:val="0"/>
        <w:spacing w:before="0" w:line="480" w:lineRule="exact"/>
        <w:ind w:left="758"/>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8.</w:t>
      </w:r>
      <w:r>
        <w:rPr>
          <w:rFonts w:hint="eastAsia" w:ascii="仿宋" w:hAnsi="仿宋" w:eastAsia="仿宋" w:cs="仿宋"/>
          <w:sz w:val="32"/>
          <w:szCs w:val="32"/>
        </w:rPr>
        <w:t>学习习近平法治思想，弘扬社会主义法治理念、法治精神，培育社会主义法治文化</w:t>
      </w:r>
    </w:p>
    <w:p>
      <w:pPr>
        <w:pStyle w:val="4"/>
        <w:keepNext w:val="0"/>
        <w:keepLines w:val="0"/>
        <w:pageBreakBefore w:val="0"/>
        <w:widowControl w:val="0"/>
        <w:shd w:val="clear" w:color="auto" w:fill="auto"/>
        <w:kinsoku/>
        <w:wordWrap/>
        <w:overflowPunct/>
        <w:topLinePunct w:val="0"/>
        <w:autoSpaceDE/>
        <w:autoSpaceDN/>
        <w:bidi w:val="0"/>
        <w:adjustRightInd/>
        <w:snapToGrid w:val="0"/>
        <w:spacing w:before="0" w:line="480" w:lineRule="exact"/>
        <w:ind w:left="758"/>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9.</w:t>
      </w:r>
      <w:r>
        <w:rPr>
          <w:rFonts w:hint="eastAsia" w:ascii="仿宋" w:hAnsi="仿宋" w:eastAsia="仿宋" w:cs="仿宋"/>
          <w:sz w:val="32"/>
          <w:szCs w:val="32"/>
        </w:rPr>
        <w:t>讲述青年学生勇于改革、善于创新，扎根基层、建功立业的生动事迹</w:t>
      </w:r>
    </w:p>
    <w:p>
      <w:pPr>
        <w:pStyle w:val="4"/>
        <w:keepNext w:val="0"/>
        <w:keepLines w:val="0"/>
        <w:pageBreakBefore w:val="0"/>
        <w:widowControl w:val="0"/>
        <w:shd w:val="clear" w:color="auto" w:fill="auto"/>
        <w:kinsoku/>
        <w:wordWrap/>
        <w:overflowPunct/>
        <w:topLinePunct w:val="0"/>
        <w:autoSpaceDE/>
        <w:autoSpaceDN/>
        <w:bidi w:val="0"/>
        <w:adjustRightInd/>
        <w:snapToGrid w:val="0"/>
        <w:spacing w:before="0" w:line="480" w:lineRule="exact"/>
        <w:ind w:left="758"/>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10.</w:t>
      </w:r>
      <w:r>
        <w:rPr>
          <w:rFonts w:hint="eastAsia" w:ascii="仿宋" w:hAnsi="仿宋" w:eastAsia="仿宋" w:cs="仿宋"/>
          <w:sz w:val="32"/>
          <w:szCs w:val="32"/>
        </w:rPr>
        <w:t>记录青年学生在疫情防控、脱贫攻坚、乡村振兴等重大行动中投身社会实践、增长知识才干的青春风采</w:t>
      </w:r>
    </w:p>
    <w:p>
      <w:pPr>
        <w:pStyle w:val="4"/>
        <w:keepNext w:val="0"/>
        <w:keepLines w:val="0"/>
        <w:pageBreakBefore w:val="0"/>
        <w:widowControl w:val="0"/>
        <w:shd w:val="clear" w:color="auto" w:fill="auto"/>
        <w:kinsoku/>
        <w:wordWrap/>
        <w:overflowPunct/>
        <w:topLinePunct w:val="0"/>
        <w:autoSpaceDE/>
        <w:autoSpaceDN/>
        <w:bidi w:val="0"/>
        <w:adjustRightInd/>
        <w:snapToGrid w:val="0"/>
        <w:spacing w:before="0" w:line="480" w:lineRule="exact"/>
        <w:ind w:left="758"/>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11.</w:t>
      </w:r>
      <w:r>
        <w:rPr>
          <w:rFonts w:hint="eastAsia" w:ascii="仿宋" w:hAnsi="仿宋" w:eastAsia="仿宋" w:cs="仿宋"/>
          <w:sz w:val="32"/>
          <w:szCs w:val="32"/>
        </w:rPr>
        <w:t>体现青年学生勤奋学习、自强不息的奋斗精神和立志成才、勇担民族复兴大任的抱负决心</w:t>
      </w:r>
    </w:p>
    <w:p>
      <w:pPr>
        <w:pStyle w:val="4"/>
        <w:keepNext w:val="0"/>
        <w:keepLines w:val="0"/>
        <w:pageBreakBefore w:val="0"/>
        <w:widowControl w:val="0"/>
        <w:shd w:val="clear" w:color="auto" w:fill="auto"/>
        <w:kinsoku/>
        <w:wordWrap/>
        <w:overflowPunct/>
        <w:topLinePunct w:val="0"/>
        <w:autoSpaceDE/>
        <w:autoSpaceDN/>
        <w:bidi w:val="0"/>
        <w:adjustRightInd/>
        <w:snapToGrid w:val="0"/>
        <w:spacing w:before="0" w:line="480" w:lineRule="exact"/>
        <w:ind w:left="758"/>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12.</w:t>
      </w:r>
      <w:r>
        <w:rPr>
          <w:rFonts w:hint="eastAsia" w:ascii="仿宋" w:hAnsi="仿宋" w:eastAsia="仿宋" w:cs="仿宋"/>
          <w:sz w:val="32"/>
          <w:szCs w:val="32"/>
        </w:rPr>
        <w:t xml:space="preserve">体现文明健康的网络生活方式，提升网络素养，维护网络安全，争做校园好网民               </w:t>
      </w:r>
      <w:r>
        <w:rPr>
          <w:rFonts w:hint="eastAsia" w:ascii="仿宋" w:hAnsi="仿宋" w:eastAsia="仿宋" w:cs="仿宋"/>
          <w:sz w:val="32"/>
          <w:szCs w:val="32"/>
          <w:lang w:val="en-US" w:eastAsia="zh-CN"/>
        </w:rPr>
        <w:t xml:space="preserve"> </w:t>
      </w:r>
    </w:p>
    <w:p>
      <w:pPr>
        <w:pStyle w:val="4"/>
        <w:keepNext w:val="0"/>
        <w:keepLines w:val="0"/>
        <w:pageBreakBefore w:val="0"/>
        <w:widowControl w:val="0"/>
        <w:shd w:val="clear" w:color="auto" w:fill="auto"/>
        <w:kinsoku/>
        <w:wordWrap/>
        <w:overflowPunct/>
        <w:topLinePunct w:val="0"/>
        <w:autoSpaceDE/>
        <w:autoSpaceDN/>
        <w:bidi w:val="0"/>
        <w:adjustRightInd/>
        <w:snapToGrid w:val="0"/>
        <w:spacing w:before="0" w:line="480" w:lineRule="exact"/>
        <w:ind w:left="758"/>
        <w:textAlignment w:val="auto"/>
        <w:rPr>
          <w:rFonts w:hint="eastAsia" w:ascii="仿宋" w:hAnsi="仿宋" w:eastAsia="仿宋" w:cs="仿宋"/>
          <w:sz w:val="32"/>
          <w:szCs w:val="32"/>
        </w:rPr>
      </w:pPr>
      <w:r>
        <w:rPr>
          <w:rFonts w:hint="eastAsia" w:ascii="仿宋" w:hAnsi="仿宋" w:eastAsia="仿宋" w:cs="仿宋"/>
          <w:sz w:val="32"/>
          <w:szCs w:val="32"/>
        </w:rPr>
        <w:t>13.提升诚信意识，营造守信良好氛围</w:t>
      </w:r>
    </w:p>
    <w:p>
      <w:pPr>
        <w:pStyle w:val="4"/>
        <w:keepNext w:val="0"/>
        <w:keepLines w:val="0"/>
        <w:pageBreakBefore w:val="0"/>
        <w:widowControl w:val="0"/>
        <w:shd w:val="clear" w:color="auto" w:fill="auto"/>
        <w:kinsoku/>
        <w:wordWrap/>
        <w:overflowPunct/>
        <w:topLinePunct w:val="0"/>
        <w:autoSpaceDE/>
        <w:autoSpaceDN/>
        <w:bidi w:val="0"/>
        <w:adjustRightInd/>
        <w:snapToGrid w:val="0"/>
        <w:spacing w:before="0" w:line="480" w:lineRule="exact"/>
        <w:ind w:left="758"/>
        <w:textAlignment w:val="auto"/>
        <w:rPr>
          <w:rFonts w:hint="eastAsia" w:ascii="仿宋" w:hAnsi="仿宋" w:eastAsia="仿宋" w:cs="仿宋"/>
          <w:sz w:val="32"/>
          <w:szCs w:val="32"/>
        </w:rPr>
      </w:pPr>
      <w:r>
        <w:rPr>
          <w:rFonts w:hint="eastAsia" w:ascii="仿宋" w:hAnsi="仿宋" w:eastAsia="仿宋" w:cs="仿宋"/>
          <w:sz w:val="32"/>
          <w:szCs w:val="32"/>
        </w:rPr>
        <w:t>14.展示健康向上、格调高雅的校园文化活动</w:t>
      </w:r>
    </w:p>
    <w:p>
      <w:pPr>
        <w:pStyle w:val="4"/>
        <w:keepNext w:val="0"/>
        <w:keepLines w:val="0"/>
        <w:pageBreakBefore w:val="0"/>
        <w:widowControl w:val="0"/>
        <w:shd w:val="clear" w:color="auto" w:fill="auto"/>
        <w:kinsoku/>
        <w:wordWrap/>
        <w:overflowPunct/>
        <w:topLinePunct w:val="0"/>
        <w:autoSpaceDE/>
        <w:autoSpaceDN/>
        <w:bidi w:val="0"/>
        <w:adjustRightInd/>
        <w:snapToGrid w:val="0"/>
        <w:spacing w:before="0" w:line="480" w:lineRule="exact"/>
        <w:ind w:left="758"/>
        <w:textAlignment w:val="auto"/>
        <w:rPr>
          <w:rFonts w:hint="eastAsia" w:ascii="仿宋" w:hAnsi="仿宋" w:eastAsia="仿宋" w:cs="仿宋"/>
          <w:sz w:val="32"/>
          <w:szCs w:val="32"/>
        </w:rPr>
      </w:pPr>
      <w:r>
        <w:rPr>
          <w:rFonts w:hint="eastAsia" w:ascii="仿宋" w:hAnsi="仿宋" w:eastAsia="仿宋" w:cs="仿宋"/>
          <w:sz w:val="32"/>
          <w:szCs w:val="32"/>
        </w:rPr>
        <w:t>15.倡导“厉行节约、杜绝浪费”，共建文明校园</w:t>
      </w:r>
    </w:p>
    <w:p>
      <w:pPr>
        <w:pStyle w:val="4"/>
        <w:keepNext w:val="0"/>
        <w:keepLines w:val="0"/>
        <w:pageBreakBefore w:val="0"/>
        <w:widowControl w:val="0"/>
        <w:shd w:val="clear" w:color="auto" w:fill="auto"/>
        <w:kinsoku/>
        <w:wordWrap/>
        <w:overflowPunct/>
        <w:topLinePunct w:val="0"/>
        <w:autoSpaceDE/>
        <w:autoSpaceDN/>
        <w:bidi w:val="0"/>
        <w:adjustRightInd/>
        <w:snapToGrid w:val="0"/>
        <w:spacing w:before="0" w:line="480" w:lineRule="exact"/>
        <w:ind w:left="758"/>
        <w:textAlignment w:val="auto"/>
        <w:rPr>
          <w:rFonts w:hint="eastAsia" w:ascii="仿宋" w:hAnsi="仿宋" w:eastAsia="仿宋" w:cs="仿宋"/>
          <w:sz w:val="32"/>
          <w:szCs w:val="32"/>
        </w:rPr>
      </w:pPr>
      <w:r>
        <w:rPr>
          <w:rFonts w:hint="eastAsia" w:ascii="仿宋" w:hAnsi="仿宋" w:eastAsia="仿宋" w:cs="仿宋"/>
          <w:sz w:val="32"/>
          <w:szCs w:val="32"/>
        </w:rPr>
        <w:t>16.倡导新时代爱国卫生运动，普及心理健康知识，培育理性平和、积极向上的健康心态</w:t>
      </w:r>
    </w:p>
    <w:p>
      <w:pPr>
        <w:pStyle w:val="4"/>
        <w:keepNext w:val="0"/>
        <w:keepLines w:val="0"/>
        <w:pageBreakBefore w:val="0"/>
        <w:widowControl w:val="0"/>
        <w:shd w:val="clear" w:color="auto" w:fill="auto"/>
        <w:kinsoku/>
        <w:wordWrap/>
        <w:overflowPunct/>
        <w:topLinePunct w:val="0"/>
        <w:autoSpaceDE/>
        <w:autoSpaceDN/>
        <w:bidi w:val="0"/>
        <w:adjustRightInd/>
        <w:snapToGrid w:val="0"/>
        <w:spacing w:before="0" w:line="480" w:lineRule="exact"/>
        <w:ind w:left="758"/>
        <w:textAlignment w:val="auto"/>
        <w:rPr>
          <w:rFonts w:hint="eastAsia" w:ascii="仿宋" w:hAnsi="仿宋" w:eastAsia="仿宋" w:cs="仿宋"/>
          <w:sz w:val="32"/>
          <w:szCs w:val="32"/>
        </w:rPr>
      </w:pPr>
      <w:r>
        <w:rPr>
          <w:rFonts w:hint="eastAsia" w:ascii="仿宋" w:hAnsi="仿宋" w:eastAsia="仿宋" w:cs="仿宋"/>
          <w:sz w:val="32"/>
          <w:szCs w:val="32"/>
        </w:rPr>
        <w:t>17.坚持总体国家安全观，自觉维护国家安全</w:t>
      </w:r>
    </w:p>
    <w:p>
      <w:pPr>
        <w:pStyle w:val="4"/>
        <w:keepNext w:val="0"/>
        <w:keepLines w:val="0"/>
        <w:pageBreakBefore w:val="0"/>
        <w:widowControl w:val="0"/>
        <w:shd w:val="clear" w:color="auto" w:fill="auto"/>
        <w:kinsoku/>
        <w:wordWrap/>
        <w:overflowPunct/>
        <w:topLinePunct w:val="0"/>
        <w:autoSpaceDE/>
        <w:autoSpaceDN/>
        <w:bidi w:val="0"/>
        <w:adjustRightInd/>
        <w:snapToGrid w:val="0"/>
        <w:spacing w:before="0" w:line="480" w:lineRule="exact"/>
        <w:ind w:left="758"/>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18.</w:t>
      </w:r>
      <w:r>
        <w:rPr>
          <w:rFonts w:hint="eastAsia" w:ascii="仿宋" w:hAnsi="仿宋" w:eastAsia="仿宋" w:cs="仿宋"/>
          <w:sz w:val="32"/>
          <w:szCs w:val="32"/>
        </w:rPr>
        <w:t>倡导理性消费，揭示网络游戏成瘾、网络赌博、不良网贷的危害</w:t>
      </w:r>
    </w:p>
    <w:p>
      <w:pPr>
        <w:pStyle w:val="4"/>
        <w:keepNext w:val="0"/>
        <w:keepLines w:val="0"/>
        <w:pageBreakBefore w:val="0"/>
        <w:widowControl w:val="0"/>
        <w:shd w:val="clear" w:color="auto" w:fill="auto"/>
        <w:kinsoku/>
        <w:wordWrap/>
        <w:overflowPunct/>
        <w:topLinePunct w:val="0"/>
        <w:autoSpaceDE/>
        <w:autoSpaceDN/>
        <w:bidi w:val="0"/>
        <w:adjustRightInd/>
        <w:snapToGrid w:val="0"/>
        <w:spacing w:before="0" w:line="480" w:lineRule="exact"/>
        <w:ind w:left="758"/>
        <w:textAlignment w:val="auto"/>
        <w:rPr>
          <w:rFonts w:hint="eastAsia" w:ascii="仿宋" w:hAnsi="仿宋" w:eastAsia="仿宋" w:cs="仿宋"/>
          <w:sz w:val="32"/>
          <w:szCs w:val="32"/>
        </w:rPr>
      </w:pPr>
      <w:r>
        <w:rPr>
          <w:rFonts w:hint="eastAsia" w:ascii="仿宋" w:hAnsi="仿宋" w:eastAsia="仿宋" w:cs="仿宋"/>
          <w:sz w:val="32"/>
          <w:szCs w:val="32"/>
        </w:rPr>
        <w:t>19.扫黑除恶、净化环境，共建平安</w:t>
      </w:r>
    </w:p>
    <w:p>
      <w:pPr>
        <w:pStyle w:val="4"/>
        <w:keepNext w:val="0"/>
        <w:keepLines w:val="0"/>
        <w:pageBreakBefore w:val="0"/>
        <w:widowControl w:val="0"/>
        <w:shd w:val="clear" w:color="auto" w:fill="auto"/>
        <w:kinsoku/>
        <w:wordWrap/>
        <w:overflowPunct/>
        <w:topLinePunct w:val="0"/>
        <w:autoSpaceDE/>
        <w:autoSpaceDN/>
        <w:bidi w:val="0"/>
        <w:adjustRightInd/>
        <w:snapToGrid w:val="0"/>
        <w:spacing w:before="0" w:line="480" w:lineRule="exact"/>
        <w:ind w:left="758"/>
        <w:textAlignment w:val="auto"/>
        <w:rPr>
          <w:rFonts w:hint="eastAsia" w:ascii="仿宋" w:hAnsi="仿宋" w:eastAsia="仿宋" w:cs="仿宋"/>
          <w:sz w:val="32"/>
          <w:szCs w:val="32"/>
        </w:rPr>
      </w:pPr>
      <w:r>
        <w:rPr>
          <w:rFonts w:hint="eastAsia" w:ascii="仿宋" w:hAnsi="仿宋" w:eastAsia="仿宋" w:cs="仿宋"/>
          <w:sz w:val="32"/>
          <w:szCs w:val="32"/>
        </w:rPr>
        <w:t>20.共筑反奸防谍人民防线</w:t>
      </w:r>
    </w:p>
    <w:p>
      <w:pPr>
        <w:pStyle w:val="4"/>
        <w:keepNext w:val="0"/>
        <w:keepLines w:val="0"/>
        <w:pageBreakBefore w:val="0"/>
        <w:widowControl w:val="0"/>
        <w:shd w:val="clear" w:color="auto" w:fill="auto"/>
        <w:kinsoku/>
        <w:wordWrap/>
        <w:overflowPunct/>
        <w:topLinePunct w:val="0"/>
        <w:autoSpaceDE/>
        <w:autoSpaceDN/>
        <w:bidi w:val="0"/>
        <w:adjustRightInd/>
        <w:snapToGrid w:val="0"/>
        <w:spacing w:before="0" w:line="480" w:lineRule="exact"/>
        <w:ind w:left="758"/>
        <w:textAlignment w:val="auto"/>
        <w:rPr>
          <w:rFonts w:hint="eastAsia" w:ascii="仿宋" w:hAnsi="仿宋" w:eastAsia="仿宋" w:cs="仿宋"/>
          <w:sz w:val="32"/>
          <w:szCs w:val="32"/>
        </w:rPr>
      </w:pPr>
      <w:r>
        <w:rPr>
          <w:rFonts w:hint="eastAsia" w:ascii="仿宋" w:hAnsi="仿宋" w:eastAsia="仿宋" w:cs="仿宋"/>
          <w:sz w:val="32"/>
          <w:szCs w:val="32"/>
        </w:rPr>
        <w:t>21.守护师生安全，建设平安校园</w:t>
      </w:r>
    </w:p>
    <w:p>
      <w:pPr>
        <w:pStyle w:val="4"/>
        <w:keepNext w:val="0"/>
        <w:keepLines w:val="0"/>
        <w:pageBreakBefore w:val="0"/>
        <w:widowControl w:val="0"/>
        <w:shd w:val="clear" w:color="auto" w:fill="auto"/>
        <w:kinsoku/>
        <w:wordWrap/>
        <w:overflowPunct/>
        <w:topLinePunct w:val="0"/>
        <w:autoSpaceDE/>
        <w:autoSpaceDN/>
        <w:bidi w:val="0"/>
        <w:adjustRightInd/>
        <w:snapToGrid w:val="0"/>
        <w:spacing w:before="0" w:line="480" w:lineRule="exact"/>
        <w:ind w:left="758"/>
        <w:textAlignment w:val="auto"/>
        <w:rPr>
          <w:rFonts w:hint="eastAsia" w:ascii="仿宋" w:hAnsi="仿宋" w:eastAsia="仿宋" w:cs="仿宋"/>
          <w:sz w:val="32"/>
          <w:szCs w:val="32"/>
        </w:rPr>
      </w:pPr>
      <w:r>
        <w:rPr>
          <w:rFonts w:hint="eastAsia" w:ascii="仿宋" w:hAnsi="仿宋" w:eastAsia="仿宋" w:cs="仿宋"/>
          <w:sz w:val="32"/>
          <w:szCs w:val="32"/>
        </w:rPr>
        <w:t>（供创作参考，不限于以上主题）</w:t>
      </w:r>
    </w:p>
    <w:p>
      <w:pPr>
        <w:pStyle w:val="4"/>
        <w:keepNext w:val="0"/>
        <w:keepLines w:val="0"/>
        <w:pageBreakBefore w:val="0"/>
        <w:widowControl w:val="0"/>
        <w:shd w:val="clear" w:color="auto" w:fill="auto"/>
        <w:kinsoku/>
        <w:wordWrap/>
        <w:overflowPunct/>
        <w:topLinePunct w:val="0"/>
        <w:autoSpaceDE/>
        <w:autoSpaceDN/>
        <w:bidi w:val="0"/>
        <w:adjustRightInd/>
        <w:snapToGrid w:val="0"/>
        <w:spacing w:before="0" w:line="480" w:lineRule="exact"/>
        <w:ind w:left="758"/>
        <w:textAlignment w:val="auto"/>
        <w:rPr>
          <w:rFonts w:hint="eastAsia" w:ascii="仿宋" w:hAnsi="仿宋" w:eastAsia="仿宋" w:cs="仿宋"/>
          <w:sz w:val="32"/>
          <w:szCs w:val="32"/>
        </w:rPr>
        <w:sectPr>
          <w:pgSz w:w="11910" w:h="16840"/>
          <w:pgMar w:top="1560" w:right="1100" w:bottom="1140" w:left="1300" w:header="0" w:footer="960" w:gutter="0"/>
          <w:cols w:space="720" w:num="1"/>
        </w:sectPr>
      </w:pPr>
    </w:p>
    <w:p>
      <w:pPr>
        <w:pStyle w:val="4"/>
        <w:spacing w:before="27"/>
        <w:rPr>
          <w:rFonts w:hint="eastAsia" w:ascii="仿宋" w:hAnsi="仿宋" w:eastAsia="仿宋" w:cs="仿宋"/>
        </w:rPr>
      </w:pPr>
      <w:r>
        <w:rPr>
          <w:rFonts w:hint="eastAsia" w:ascii="仿宋" w:hAnsi="仿宋" w:eastAsia="仿宋" w:cs="仿宋"/>
          <w:b/>
          <w:bCs/>
        </w:rPr>
        <w:t>附</w:t>
      </w:r>
      <w:r>
        <w:rPr>
          <w:rFonts w:hint="eastAsia" w:ascii="仿宋" w:hAnsi="仿宋" w:eastAsia="仿宋" w:cs="仿宋"/>
          <w:b/>
          <w:bCs/>
          <w:lang w:eastAsia="zh-CN"/>
        </w:rPr>
        <w:t>件</w:t>
      </w:r>
      <w:r>
        <w:rPr>
          <w:rFonts w:hint="eastAsia" w:ascii="仿宋" w:hAnsi="仿宋" w:eastAsia="仿宋" w:cs="仿宋"/>
          <w:b/>
          <w:bCs/>
        </w:rPr>
        <w:t>2</w:t>
      </w:r>
      <w:r>
        <w:rPr>
          <w:rFonts w:hint="eastAsia" w:ascii="仿宋" w:hAnsi="仿宋" w:eastAsia="仿宋" w:cs="仿宋"/>
          <w:b/>
          <w:bCs/>
          <w:lang w:eastAsia="zh-CN"/>
        </w:rPr>
        <w:t>：</w:t>
      </w:r>
    </w:p>
    <w:p>
      <w:pPr>
        <w:pStyle w:val="4"/>
        <w:spacing w:before="7"/>
        <w:ind w:left="0"/>
        <w:rPr>
          <w:rFonts w:hint="eastAsia" w:ascii="仿宋" w:hAnsi="仿宋" w:eastAsia="仿宋" w:cs="仿宋"/>
          <w:sz w:val="29"/>
        </w:rPr>
      </w:pPr>
    </w:p>
    <w:p>
      <w:pPr>
        <w:pStyle w:val="2"/>
        <w:spacing w:before="67"/>
        <w:jc w:val="center"/>
        <w:rPr>
          <w:rFonts w:hint="eastAsia" w:ascii="仿宋" w:hAnsi="仿宋" w:eastAsia="仿宋" w:cs="仿宋"/>
          <w:sz w:val="32"/>
          <w:szCs w:val="32"/>
        </w:rPr>
      </w:pPr>
      <w:r>
        <w:rPr>
          <w:rFonts w:hint="eastAsia" w:ascii="仿宋" w:hAnsi="仿宋" w:eastAsia="仿宋" w:cs="仿宋"/>
          <w:b/>
          <w:bCs/>
          <w:sz w:val="32"/>
          <w:szCs w:val="32"/>
          <w:lang w:eastAsia="zh-CN"/>
        </w:rPr>
        <w:t>学校首届</w:t>
      </w:r>
      <w:r>
        <w:rPr>
          <w:rFonts w:hint="eastAsia" w:ascii="仿宋" w:hAnsi="仿宋" w:eastAsia="仿宋" w:cs="仿宋"/>
          <w:b/>
          <w:bCs/>
          <w:sz w:val="32"/>
          <w:szCs w:val="32"/>
        </w:rPr>
        <w:t>大学生网络文化节作品征集信息表</w:t>
      </w:r>
    </w:p>
    <w:p>
      <w:pPr>
        <w:pStyle w:val="4"/>
        <w:spacing w:before="9" w:after="1"/>
        <w:ind w:left="0"/>
        <w:rPr>
          <w:rFonts w:hint="eastAsia" w:ascii="仿宋" w:hAnsi="仿宋" w:eastAsia="仿宋" w:cs="仿宋"/>
          <w:sz w:val="23"/>
        </w:rPr>
      </w:pPr>
    </w:p>
    <w:tbl>
      <w:tblPr>
        <w:tblStyle w:val="5"/>
        <w:tblW w:w="0" w:type="auto"/>
        <w:tblInd w:w="14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16"/>
        <w:gridCol w:w="1417"/>
        <w:gridCol w:w="2693"/>
        <w:gridCol w:w="1701"/>
        <w:gridCol w:w="182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2" w:hRule="atLeast"/>
        </w:trPr>
        <w:tc>
          <w:tcPr>
            <w:tcW w:w="1316" w:type="dxa"/>
            <w:vMerge w:val="restart"/>
          </w:tcPr>
          <w:p>
            <w:pPr>
              <w:pStyle w:val="11"/>
              <w:rPr>
                <w:rFonts w:hint="eastAsia" w:ascii="仿宋" w:hAnsi="仿宋" w:eastAsia="仿宋" w:cs="仿宋"/>
                <w:sz w:val="24"/>
              </w:rPr>
            </w:pPr>
          </w:p>
          <w:p>
            <w:pPr>
              <w:pStyle w:val="11"/>
              <w:spacing w:before="1"/>
              <w:rPr>
                <w:rFonts w:hint="eastAsia" w:ascii="仿宋" w:hAnsi="仿宋" w:eastAsia="仿宋" w:cs="仿宋"/>
                <w:sz w:val="24"/>
              </w:rPr>
            </w:pPr>
          </w:p>
          <w:p>
            <w:pPr>
              <w:pStyle w:val="11"/>
              <w:ind w:left="177"/>
              <w:rPr>
                <w:rFonts w:hint="eastAsia" w:ascii="仿宋" w:hAnsi="仿宋" w:eastAsia="仿宋" w:cs="仿宋"/>
                <w:sz w:val="24"/>
              </w:rPr>
            </w:pPr>
            <w:r>
              <w:rPr>
                <w:rFonts w:hint="eastAsia" w:ascii="仿宋" w:hAnsi="仿宋" w:eastAsia="仿宋" w:cs="仿宋"/>
                <w:sz w:val="24"/>
              </w:rPr>
              <w:t>指导教师</w:t>
            </w:r>
          </w:p>
        </w:tc>
        <w:tc>
          <w:tcPr>
            <w:tcW w:w="1417" w:type="dxa"/>
          </w:tcPr>
          <w:p>
            <w:pPr>
              <w:pStyle w:val="11"/>
              <w:tabs>
                <w:tab w:val="left" w:pos="719"/>
              </w:tabs>
              <w:spacing w:before="89"/>
              <w:ind w:right="216"/>
              <w:jc w:val="right"/>
              <w:rPr>
                <w:rFonts w:hint="eastAsia" w:ascii="仿宋" w:hAnsi="仿宋" w:eastAsia="仿宋" w:cs="仿宋"/>
                <w:sz w:val="24"/>
              </w:rPr>
            </w:pPr>
            <w:r>
              <w:rPr>
                <w:rFonts w:hint="eastAsia" w:ascii="仿宋" w:hAnsi="仿宋" w:eastAsia="仿宋" w:cs="仿宋"/>
                <w:sz w:val="24"/>
              </w:rPr>
              <w:t>姓</w:t>
            </w:r>
            <w:r>
              <w:rPr>
                <w:rFonts w:hint="eastAsia" w:ascii="仿宋" w:hAnsi="仿宋" w:eastAsia="仿宋" w:cs="仿宋"/>
                <w:sz w:val="24"/>
              </w:rPr>
              <w:tab/>
            </w:r>
            <w:r>
              <w:rPr>
                <w:rFonts w:hint="eastAsia" w:ascii="仿宋" w:hAnsi="仿宋" w:eastAsia="仿宋" w:cs="仿宋"/>
                <w:sz w:val="24"/>
              </w:rPr>
              <w:t>名</w:t>
            </w:r>
          </w:p>
        </w:tc>
        <w:tc>
          <w:tcPr>
            <w:tcW w:w="2693" w:type="dxa"/>
          </w:tcPr>
          <w:p>
            <w:pPr>
              <w:pStyle w:val="11"/>
              <w:rPr>
                <w:rFonts w:hint="eastAsia" w:ascii="仿宋" w:hAnsi="仿宋" w:eastAsia="仿宋" w:cs="仿宋"/>
                <w:sz w:val="24"/>
              </w:rPr>
            </w:pPr>
          </w:p>
        </w:tc>
        <w:tc>
          <w:tcPr>
            <w:tcW w:w="1701" w:type="dxa"/>
          </w:tcPr>
          <w:p>
            <w:pPr>
              <w:pStyle w:val="11"/>
              <w:spacing w:before="89"/>
              <w:ind w:left="17" w:right="6"/>
              <w:jc w:val="center"/>
              <w:rPr>
                <w:rFonts w:hint="eastAsia" w:ascii="仿宋" w:hAnsi="仿宋" w:eastAsia="仿宋" w:cs="仿宋"/>
                <w:sz w:val="24"/>
              </w:rPr>
            </w:pPr>
            <w:r>
              <w:rPr>
                <w:rFonts w:hint="eastAsia" w:ascii="仿宋" w:hAnsi="仿宋" w:eastAsia="仿宋" w:cs="仿宋"/>
                <w:sz w:val="24"/>
              </w:rPr>
              <w:t>职务/职称</w:t>
            </w:r>
          </w:p>
        </w:tc>
        <w:tc>
          <w:tcPr>
            <w:tcW w:w="1825" w:type="dxa"/>
          </w:tcPr>
          <w:p>
            <w:pPr>
              <w:pStyle w:val="11"/>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1316" w:type="dxa"/>
            <w:vMerge w:val="continue"/>
            <w:tcBorders>
              <w:top w:val="nil"/>
            </w:tcBorders>
          </w:tcPr>
          <w:p>
            <w:pPr>
              <w:rPr>
                <w:rFonts w:hint="eastAsia" w:ascii="仿宋" w:hAnsi="仿宋" w:eastAsia="仿宋" w:cs="仿宋"/>
                <w:sz w:val="2"/>
                <w:szCs w:val="2"/>
              </w:rPr>
            </w:pPr>
          </w:p>
        </w:tc>
        <w:tc>
          <w:tcPr>
            <w:tcW w:w="1417" w:type="dxa"/>
          </w:tcPr>
          <w:p>
            <w:pPr>
              <w:pStyle w:val="11"/>
              <w:spacing w:before="89"/>
              <w:jc w:val="center"/>
              <w:rPr>
                <w:rFonts w:hint="eastAsia" w:ascii="仿宋" w:hAnsi="仿宋" w:eastAsia="仿宋" w:cs="仿宋"/>
                <w:sz w:val="24"/>
                <w:lang w:eastAsia="zh-CN"/>
              </w:rPr>
            </w:pPr>
            <w:r>
              <w:rPr>
                <w:rFonts w:hint="eastAsia" w:ascii="仿宋" w:hAnsi="仿宋" w:eastAsia="仿宋" w:cs="仿宋"/>
                <w:sz w:val="24"/>
                <w:lang w:eastAsia="zh-CN"/>
              </w:rPr>
              <w:t>部门、院系</w:t>
            </w:r>
          </w:p>
        </w:tc>
        <w:tc>
          <w:tcPr>
            <w:tcW w:w="6219" w:type="dxa"/>
            <w:gridSpan w:val="3"/>
          </w:tcPr>
          <w:p>
            <w:pPr>
              <w:pStyle w:val="11"/>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1316" w:type="dxa"/>
            <w:vMerge w:val="continue"/>
            <w:tcBorders>
              <w:top w:val="nil"/>
            </w:tcBorders>
          </w:tcPr>
          <w:p>
            <w:pPr>
              <w:rPr>
                <w:rFonts w:hint="eastAsia" w:ascii="仿宋" w:hAnsi="仿宋" w:eastAsia="仿宋" w:cs="仿宋"/>
                <w:sz w:val="2"/>
                <w:szCs w:val="2"/>
              </w:rPr>
            </w:pPr>
          </w:p>
        </w:tc>
        <w:tc>
          <w:tcPr>
            <w:tcW w:w="1417" w:type="dxa"/>
          </w:tcPr>
          <w:p>
            <w:pPr>
              <w:pStyle w:val="11"/>
              <w:spacing w:before="117"/>
              <w:ind w:right="216"/>
              <w:jc w:val="right"/>
              <w:rPr>
                <w:rFonts w:hint="eastAsia" w:ascii="仿宋" w:hAnsi="仿宋" w:eastAsia="仿宋" w:cs="仿宋"/>
                <w:sz w:val="24"/>
              </w:rPr>
            </w:pPr>
            <w:r>
              <w:rPr>
                <w:rFonts w:hint="eastAsia" w:ascii="仿宋" w:hAnsi="仿宋" w:eastAsia="仿宋" w:cs="仿宋"/>
                <w:sz w:val="24"/>
              </w:rPr>
              <w:t>联系电话</w:t>
            </w:r>
          </w:p>
        </w:tc>
        <w:tc>
          <w:tcPr>
            <w:tcW w:w="2693" w:type="dxa"/>
          </w:tcPr>
          <w:p>
            <w:pPr>
              <w:pStyle w:val="11"/>
              <w:rPr>
                <w:rFonts w:hint="eastAsia" w:ascii="仿宋" w:hAnsi="仿宋" w:eastAsia="仿宋" w:cs="仿宋"/>
                <w:sz w:val="24"/>
              </w:rPr>
            </w:pPr>
          </w:p>
        </w:tc>
        <w:tc>
          <w:tcPr>
            <w:tcW w:w="1701" w:type="dxa"/>
          </w:tcPr>
          <w:p>
            <w:pPr>
              <w:pStyle w:val="11"/>
              <w:spacing w:before="117"/>
              <w:ind w:left="17" w:right="6"/>
              <w:jc w:val="center"/>
              <w:rPr>
                <w:rFonts w:hint="eastAsia" w:ascii="仿宋" w:hAnsi="仿宋" w:eastAsia="仿宋" w:cs="仿宋"/>
                <w:sz w:val="24"/>
              </w:rPr>
            </w:pPr>
            <w:r>
              <w:rPr>
                <w:rFonts w:hint="eastAsia" w:ascii="仿宋" w:hAnsi="仿宋" w:eastAsia="仿宋" w:cs="仿宋"/>
                <w:sz w:val="24"/>
              </w:rPr>
              <w:t>电子邮箱</w:t>
            </w:r>
          </w:p>
        </w:tc>
        <w:tc>
          <w:tcPr>
            <w:tcW w:w="1825" w:type="dxa"/>
          </w:tcPr>
          <w:p>
            <w:pPr>
              <w:pStyle w:val="11"/>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1316" w:type="dxa"/>
            <w:vMerge w:val="restart"/>
          </w:tcPr>
          <w:p>
            <w:pPr>
              <w:pStyle w:val="11"/>
              <w:rPr>
                <w:rFonts w:hint="eastAsia" w:ascii="仿宋" w:hAnsi="仿宋" w:eastAsia="仿宋" w:cs="仿宋"/>
                <w:sz w:val="24"/>
              </w:rPr>
            </w:pPr>
          </w:p>
          <w:p>
            <w:pPr>
              <w:pStyle w:val="11"/>
              <w:rPr>
                <w:rFonts w:hint="eastAsia" w:ascii="仿宋" w:hAnsi="仿宋" w:eastAsia="仿宋" w:cs="仿宋"/>
                <w:sz w:val="24"/>
              </w:rPr>
            </w:pPr>
          </w:p>
          <w:p>
            <w:pPr>
              <w:pStyle w:val="11"/>
              <w:rPr>
                <w:rFonts w:hint="eastAsia" w:ascii="仿宋" w:hAnsi="仿宋" w:eastAsia="仿宋" w:cs="仿宋"/>
                <w:sz w:val="24"/>
              </w:rPr>
            </w:pPr>
          </w:p>
          <w:p>
            <w:pPr>
              <w:pStyle w:val="11"/>
              <w:rPr>
                <w:rFonts w:hint="eastAsia" w:ascii="仿宋" w:hAnsi="仿宋" w:eastAsia="仿宋" w:cs="仿宋"/>
                <w:sz w:val="24"/>
              </w:rPr>
            </w:pPr>
          </w:p>
          <w:p>
            <w:pPr>
              <w:pStyle w:val="11"/>
              <w:rPr>
                <w:rFonts w:hint="eastAsia" w:ascii="仿宋" w:hAnsi="仿宋" w:eastAsia="仿宋" w:cs="仿宋"/>
                <w:sz w:val="24"/>
              </w:rPr>
            </w:pPr>
          </w:p>
          <w:p>
            <w:pPr>
              <w:pStyle w:val="11"/>
              <w:spacing w:before="5"/>
              <w:rPr>
                <w:rFonts w:hint="eastAsia" w:ascii="仿宋" w:hAnsi="仿宋" w:eastAsia="仿宋" w:cs="仿宋"/>
                <w:sz w:val="18"/>
              </w:rPr>
            </w:pPr>
          </w:p>
          <w:p>
            <w:pPr>
              <w:pStyle w:val="11"/>
              <w:ind w:left="177"/>
              <w:rPr>
                <w:rFonts w:hint="eastAsia" w:ascii="仿宋" w:hAnsi="仿宋" w:eastAsia="仿宋" w:cs="仿宋"/>
                <w:sz w:val="24"/>
              </w:rPr>
            </w:pPr>
            <w:r>
              <w:rPr>
                <w:rFonts w:hint="eastAsia" w:ascii="仿宋" w:hAnsi="仿宋" w:eastAsia="仿宋" w:cs="仿宋"/>
                <w:sz w:val="24"/>
              </w:rPr>
              <w:t>作者信息</w:t>
            </w:r>
          </w:p>
        </w:tc>
        <w:tc>
          <w:tcPr>
            <w:tcW w:w="1417" w:type="dxa"/>
          </w:tcPr>
          <w:p>
            <w:pPr>
              <w:pStyle w:val="11"/>
              <w:tabs>
                <w:tab w:val="left" w:pos="719"/>
              </w:tabs>
              <w:spacing w:before="89"/>
              <w:ind w:right="216"/>
              <w:jc w:val="right"/>
              <w:rPr>
                <w:rFonts w:hint="eastAsia" w:ascii="仿宋" w:hAnsi="仿宋" w:eastAsia="仿宋" w:cs="仿宋"/>
                <w:sz w:val="24"/>
              </w:rPr>
            </w:pPr>
            <w:r>
              <w:rPr>
                <w:rFonts w:hint="eastAsia" w:ascii="仿宋" w:hAnsi="仿宋" w:eastAsia="仿宋" w:cs="仿宋"/>
                <w:sz w:val="24"/>
              </w:rPr>
              <w:t>姓</w:t>
            </w:r>
            <w:r>
              <w:rPr>
                <w:rFonts w:hint="eastAsia" w:ascii="仿宋" w:hAnsi="仿宋" w:eastAsia="仿宋" w:cs="仿宋"/>
                <w:sz w:val="24"/>
              </w:rPr>
              <w:tab/>
            </w:r>
            <w:r>
              <w:rPr>
                <w:rFonts w:hint="eastAsia" w:ascii="仿宋" w:hAnsi="仿宋" w:eastAsia="仿宋" w:cs="仿宋"/>
                <w:sz w:val="24"/>
              </w:rPr>
              <w:t>名</w:t>
            </w:r>
          </w:p>
        </w:tc>
        <w:tc>
          <w:tcPr>
            <w:tcW w:w="2693" w:type="dxa"/>
          </w:tcPr>
          <w:p>
            <w:pPr>
              <w:pStyle w:val="11"/>
              <w:spacing w:before="89"/>
              <w:ind w:right="1002"/>
              <w:jc w:val="center"/>
              <w:rPr>
                <w:rFonts w:hint="eastAsia" w:ascii="仿宋" w:hAnsi="仿宋" w:eastAsia="仿宋" w:cs="仿宋"/>
                <w:sz w:val="24"/>
              </w:rPr>
            </w:pPr>
            <w:r>
              <w:rPr>
                <w:rFonts w:hint="eastAsia" w:ascii="仿宋" w:hAnsi="仿宋" w:eastAsia="仿宋" w:cs="仿宋"/>
                <w:sz w:val="24"/>
                <w:lang w:val="en-US" w:eastAsia="zh-CN"/>
              </w:rPr>
              <w:t xml:space="preserve">     </w:t>
            </w:r>
            <w:r>
              <w:rPr>
                <w:rFonts w:hint="eastAsia" w:ascii="仿宋" w:hAnsi="仿宋" w:eastAsia="仿宋" w:cs="仿宋"/>
                <w:sz w:val="24"/>
                <w:lang w:eastAsia="zh-CN"/>
              </w:rPr>
              <w:t>院系、班级</w:t>
            </w:r>
          </w:p>
        </w:tc>
        <w:tc>
          <w:tcPr>
            <w:tcW w:w="1701" w:type="dxa"/>
          </w:tcPr>
          <w:p>
            <w:pPr>
              <w:pStyle w:val="11"/>
              <w:spacing w:before="89"/>
              <w:ind w:left="17" w:right="6"/>
              <w:jc w:val="center"/>
              <w:rPr>
                <w:rFonts w:hint="eastAsia" w:ascii="仿宋" w:hAnsi="仿宋" w:eastAsia="仿宋" w:cs="仿宋"/>
                <w:sz w:val="24"/>
              </w:rPr>
            </w:pPr>
            <w:r>
              <w:rPr>
                <w:rFonts w:hint="eastAsia" w:ascii="仿宋" w:hAnsi="仿宋" w:eastAsia="仿宋" w:cs="仿宋"/>
                <w:sz w:val="24"/>
              </w:rPr>
              <w:t>联系电话</w:t>
            </w:r>
          </w:p>
        </w:tc>
        <w:tc>
          <w:tcPr>
            <w:tcW w:w="1825" w:type="dxa"/>
          </w:tcPr>
          <w:p>
            <w:pPr>
              <w:pStyle w:val="11"/>
              <w:spacing w:before="89"/>
              <w:ind w:left="431"/>
              <w:rPr>
                <w:rFonts w:hint="eastAsia" w:ascii="仿宋" w:hAnsi="仿宋" w:eastAsia="仿宋" w:cs="仿宋"/>
                <w:sz w:val="24"/>
              </w:rPr>
            </w:pPr>
            <w:r>
              <w:rPr>
                <w:rFonts w:hint="eastAsia" w:ascii="仿宋" w:hAnsi="仿宋" w:eastAsia="仿宋" w:cs="仿宋"/>
                <w:sz w:val="24"/>
              </w:rPr>
              <w:t>电子邮箱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1316" w:type="dxa"/>
            <w:vMerge w:val="continue"/>
            <w:tcBorders>
              <w:top w:val="nil"/>
            </w:tcBorders>
          </w:tcPr>
          <w:p>
            <w:pPr>
              <w:rPr>
                <w:rFonts w:hint="eastAsia" w:ascii="仿宋" w:hAnsi="仿宋" w:eastAsia="仿宋" w:cs="仿宋"/>
                <w:sz w:val="2"/>
                <w:szCs w:val="2"/>
              </w:rPr>
            </w:pPr>
          </w:p>
        </w:tc>
        <w:tc>
          <w:tcPr>
            <w:tcW w:w="1417" w:type="dxa"/>
          </w:tcPr>
          <w:p>
            <w:pPr>
              <w:pStyle w:val="11"/>
              <w:rPr>
                <w:rFonts w:hint="eastAsia" w:ascii="仿宋" w:hAnsi="仿宋" w:eastAsia="仿宋" w:cs="仿宋"/>
                <w:sz w:val="24"/>
              </w:rPr>
            </w:pPr>
          </w:p>
        </w:tc>
        <w:tc>
          <w:tcPr>
            <w:tcW w:w="2693" w:type="dxa"/>
          </w:tcPr>
          <w:p>
            <w:pPr>
              <w:pStyle w:val="11"/>
              <w:rPr>
                <w:rFonts w:hint="eastAsia" w:ascii="仿宋" w:hAnsi="仿宋" w:eastAsia="仿宋" w:cs="仿宋"/>
                <w:sz w:val="24"/>
              </w:rPr>
            </w:pPr>
          </w:p>
        </w:tc>
        <w:tc>
          <w:tcPr>
            <w:tcW w:w="1701" w:type="dxa"/>
          </w:tcPr>
          <w:p>
            <w:pPr>
              <w:pStyle w:val="11"/>
              <w:rPr>
                <w:rFonts w:hint="eastAsia" w:ascii="仿宋" w:hAnsi="仿宋" w:eastAsia="仿宋" w:cs="仿宋"/>
                <w:sz w:val="24"/>
              </w:rPr>
            </w:pPr>
          </w:p>
        </w:tc>
        <w:tc>
          <w:tcPr>
            <w:tcW w:w="1825" w:type="dxa"/>
          </w:tcPr>
          <w:p>
            <w:pPr>
              <w:pStyle w:val="11"/>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1316" w:type="dxa"/>
            <w:vMerge w:val="continue"/>
            <w:tcBorders>
              <w:top w:val="nil"/>
            </w:tcBorders>
          </w:tcPr>
          <w:p>
            <w:pPr>
              <w:rPr>
                <w:rFonts w:hint="eastAsia" w:ascii="仿宋" w:hAnsi="仿宋" w:eastAsia="仿宋" w:cs="仿宋"/>
                <w:sz w:val="2"/>
                <w:szCs w:val="2"/>
              </w:rPr>
            </w:pPr>
          </w:p>
        </w:tc>
        <w:tc>
          <w:tcPr>
            <w:tcW w:w="1417" w:type="dxa"/>
          </w:tcPr>
          <w:p>
            <w:pPr>
              <w:pStyle w:val="11"/>
              <w:rPr>
                <w:rFonts w:hint="eastAsia" w:ascii="仿宋" w:hAnsi="仿宋" w:eastAsia="仿宋" w:cs="仿宋"/>
                <w:sz w:val="24"/>
              </w:rPr>
            </w:pPr>
          </w:p>
        </w:tc>
        <w:tc>
          <w:tcPr>
            <w:tcW w:w="2693" w:type="dxa"/>
          </w:tcPr>
          <w:p>
            <w:pPr>
              <w:pStyle w:val="11"/>
              <w:rPr>
                <w:rFonts w:hint="eastAsia" w:ascii="仿宋" w:hAnsi="仿宋" w:eastAsia="仿宋" w:cs="仿宋"/>
                <w:sz w:val="24"/>
              </w:rPr>
            </w:pPr>
          </w:p>
        </w:tc>
        <w:tc>
          <w:tcPr>
            <w:tcW w:w="1701" w:type="dxa"/>
          </w:tcPr>
          <w:p>
            <w:pPr>
              <w:pStyle w:val="11"/>
              <w:rPr>
                <w:rFonts w:hint="eastAsia" w:ascii="仿宋" w:hAnsi="仿宋" w:eastAsia="仿宋" w:cs="仿宋"/>
                <w:sz w:val="24"/>
              </w:rPr>
            </w:pPr>
          </w:p>
        </w:tc>
        <w:tc>
          <w:tcPr>
            <w:tcW w:w="1825" w:type="dxa"/>
          </w:tcPr>
          <w:p>
            <w:pPr>
              <w:pStyle w:val="11"/>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1316" w:type="dxa"/>
            <w:vMerge w:val="continue"/>
            <w:tcBorders>
              <w:top w:val="nil"/>
            </w:tcBorders>
          </w:tcPr>
          <w:p>
            <w:pPr>
              <w:rPr>
                <w:rFonts w:hint="eastAsia" w:ascii="仿宋" w:hAnsi="仿宋" w:eastAsia="仿宋" w:cs="仿宋"/>
                <w:sz w:val="2"/>
                <w:szCs w:val="2"/>
              </w:rPr>
            </w:pPr>
          </w:p>
        </w:tc>
        <w:tc>
          <w:tcPr>
            <w:tcW w:w="1417" w:type="dxa"/>
          </w:tcPr>
          <w:p>
            <w:pPr>
              <w:pStyle w:val="11"/>
              <w:rPr>
                <w:rFonts w:hint="eastAsia" w:ascii="仿宋" w:hAnsi="仿宋" w:eastAsia="仿宋" w:cs="仿宋"/>
                <w:sz w:val="24"/>
              </w:rPr>
            </w:pPr>
          </w:p>
        </w:tc>
        <w:tc>
          <w:tcPr>
            <w:tcW w:w="2693" w:type="dxa"/>
          </w:tcPr>
          <w:p>
            <w:pPr>
              <w:pStyle w:val="11"/>
              <w:rPr>
                <w:rFonts w:hint="eastAsia" w:ascii="仿宋" w:hAnsi="仿宋" w:eastAsia="仿宋" w:cs="仿宋"/>
                <w:sz w:val="24"/>
              </w:rPr>
            </w:pPr>
          </w:p>
        </w:tc>
        <w:tc>
          <w:tcPr>
            <w:tcW w:w="1701" w:type="dxa"/>
          </w:tcPr>
          <w:p>
            <w:pPr>
              <w:pStyle w:val="11"/>
              <w:rPr>
                <w:rFonts w:hint="eastAsia" w:ascii="仿宋" w:hAnsi="仿宋" w:eastAsia="仿宋" w:cs="仿宋"/>
                <w:sz w:val="24"/>
              </w:rPr>
            </w:pPr>
          </w:p>
        </w:tc>
        <w:tc>
          <w:tcPr>
            <w:tcW w:w="1825" w:type="dxa"/>
          </w:tcPr>
          <w:p>
            <w:pPr>
              <w:pStyle w:val="11"/>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1316" w:type="dxa"/>
            <w:vMerge w:val="continue"/>
            <w:tcBorders>
              <w:top w:val="nil"/>
            </w:tcBorders>
          </w:tcPr>
          <w:p>
            <w:pPr>
              <w:rPr>
                <w:rFonts w:hint="eastAsia" w:ascii="仿宋" w:hAnsi="仿宋" w:eastAsia="仿宋" w:cs="仿宋"/>
                <w:sz w:val="2"/>
                <w:szCs w:val="2"/>
              </w:rPr>
            </w:pPr>
          </w:p>
        </w:tc>
        <w:tc>
          <w:tcPr>
            <w:tcW w:w="1417" w:type="dxa"/>
          </w:tcPr>
          <w:p>
            <w:pPr>
              <w:pStyle w:val="11"/>
              <w:rPr>
                <w:rFonts w:hint="eastAsia" w:ascii="仿宋" w:hAnsi="仿宋" w:eastAsia="仿宋" w:cs="仿宋"/>
                <w:sz w:val="24"/>
              </w:rPr>
            </w:pPr>
          </w:p>
        </w:tc>
        <w:tc>
          <w:tcPr>
            <w:tcW w:w="2693" w:type="dxa"/>
          </w:tcPr>
          <w:p>
            <w:pPr>
              <w:pStyle w:val="11"/>
              <w:rPr>
                <w:rFonts w:hint="eastAsia" w:ascii="仿宋" w:hAnsi="仿宋" w:eastAsia="仿宋" w:cs="仿宋"/>
                <w:sz w:val="24"/>
              </w:rPr>
            </w:pPr>
          </w:p>
        </w:tc>
        <w:tc>
          <w:tcPr>
            <w:tcW w:w="1701" w:type="dxa"/>
          </w:tcPr>
          <w:p>
            <w:pPr>
              <w:pStyle w:val="11"/>
              <w:rPr>
                <w:rFonts w:hint="eastAsia" w:ascii="仿宋" w:hAnsi="仿宋" w:eastAsia="仿宋" w:cs="仿宋"/>
                <w:sz w:val="24"/>
              </w:rPr>
            </w:pPr>
          </w:p>
        </w:tc>
        <w:tc>
          <w:tcPr>
            <w:tcW w:w="1825" w:type="dxa"/>
          </w:tcPr>
          <w:p>
            <w:pPr>
              <w:pStyle w:val="11"/>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1316" w:type="dxa"/>
            <w:vMerge w:val="continue"/>
            <w:tcBorders>
              <w:top w:val="nil"/>
            </w:tcBorders>
          </w:tcPr>
          <w:p>
            <w:pPr>
              <w:rPr>
                <w:rFonts w:hint="eastAsia" w:ascii="仿宋" w:hAnsi="仿宋" w:eastAsia="仿宋" w:cs="仿宋"/>
                <w:sz w:val="2"/>
                <w:szCs w:val="2"/>
              </w:rPr>
            </w:pPr>
          </w:p>
        </w:tc>
        <w:tc>
          <w:tcPr>
            <w:tcW w:w="1417" w:type="dxa"/>
          </w:tcPr>
          <w:p>
            <w:pPr>
              <w:pStyle w:val="11"/>
              <w:rPr>
                <w:rFonts w:hint="eastAsia" w:ascii="仿宋" w:hAnsi="仿宋" w:eastAsia="仿宋" w:cs="仿宋"/>
                <w:sz w:val="24"/>
              </w:rPr>
            </w:pPr>
          </w:p>
        </w:tc>
        <w:tc>
          <w:tcPr>
            <w:tcW w:w="2693" w:type="dxa"/>
          </w:tcPr>
          <w:p>
            <w:pPr>
              <w:pStyle w:val="11"/>
              <w:rPr>
                <w:rFonts w:hint="eastAsia" w:ascii="仿宋" w:hAnsi="仿宋" w:eastAsia="仿宋" w:cs="仿宋"/>
                <w:sz w:val="24"/>
              </w:rPr>
            </w:pPr>
          </w:p>
        </w:tc>
        <w:tc>
          <w:tcPr>
            <w:tcW w:w="1701" w:type="dxa"/>
          </w:tcPr>
          <w:p>
            <w:pPr>
              <w:pStyle w:val="11"/>
              <w:rPr>
                <w:rFonts w:hint="eastAsia" w:ascii="仿宋" w:hAnsi="仿宋" w:eastAsia="仿宋" w:cs="仿宋"/>
                <w:sz w:val="24"/>
              </w:rPr>
            </w:pPr>
          </w:p>
        </w:tc>
        <w:tc>
          <w:tcPr>
            <w:tcW w:w="1825" w:type="dxa"/>
          </w:tcPr>
          <w:p>
            <w:pPr>
              <w:pStyle w:val="11"/>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1316" w:type="dxa"/>
            <w:vMerge w:val="continue"/>
            <w:tcBorders>
              <w:top w:val="nil"/>
            </w:tcBorders>
          </w:tcPr>
          <w:p>
            <w:pPr>
              <w:rPr>
                <w:rFonts w:hint="eastAsia" w:ascii="仿宋" w:hAnsi="仿宋" w:eastAsia="仿宋" w:cs="仿宋"/>
                <w:sz w:val="2"/>
                <w:szCs w:val="2"/>
              </w:rPr>
            </w:pPr>
          </w:p>
        </w:tc>
        <w:tc>
          <w:tcPr>
            <w:tcW w:w="1417" w:type="dxa"/>
          </w:tcPr>
          <w:p>
            <w:pPr>
              <w:pStyle w:val="11"/>
              <w:rPr>
                <w:rFonts w:hint="eastAsia" w:ascii="仿宋" w:hAnsi="仿宋" w:eastAsia="仿宋" w:cs="仿宋"/>
                <w:sz w:val="24"/>
              </w:rPr>
            </w:pPr>
          </w:p>
        </w:tc>
        <w:tc>
          <w:tcPr>
            <w:tcW w:w="2693" w:type="dxa"/>
          </w:tcPr>
          <w:p>
            <w:pPr>
              <w:pStyle w:val="11"/>
              <w:rPr>
                <w:rFonts w:hint="eastAsia" w:ascii="仿宋" w:hAnsi="仿宋" w:eastAsia="仿宋" w:cs="仿宋"/>
                <w:sz w:val="24"/>
              </w:rPr>
            </w:pPr>
          </w:p>
        </w:tc>
        <w:tc>
          <w:tcPr>
            <w:tcW w:w="1701" w:type="dxa"/>
          </w:tcPr>
          <w:p>
            <w:pPr>
              <w:pStyle w:val="11"/>
              <w:rPr>
                <w:rFonts w:hint="eastAsia" w:ascii="仿宋" w:hAnsi="仿宋" w:eastAsia="仿宋" w:cs="仿宋"/>
                <w:sz w:val="24"/>
              </w:rPr>
            </w:pPr>
          </w:p>
        </w:tc>
        <w:tc>
          <w:tcPr>
            <w:tcW w:w="1825" w:type="dxa"/>
          </w:tcPr>
          <w:p>
            <w:pPr>
              <w:pStyle w:val="11"/>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1316" w:type="dxa"/>
            <w:vMerge w:val="continue"/>
            <w:tcBorders>
              <w:top w:val="nil"/>
            </w:tcBorders>
          </w:tcPr>
          <w:p>
            <w:pPr>
              <w:rPr>
                <w:rFonts w:hint="eastAsia" w:ascii="仿宋" w:hAnsi="仿宋" w:eastAsia="仿宋" w:cs="仿宋"/>
                <w:sz w:val="2"/>
                <w:szCs w:val="2"/>
              </w:rPr>
            </w:pPr>
          </w:p>
        </w:tc>
        <w:tc>
          <w:tcPr>
            <w:tcW w:w="1417" w:type="dxa"/>
          </w:tcPr>
          <w:p>
            <w:pPr>
              <w:pStyle w:val="11"/>
              <w:spacing w:before="117"/>
              <w:ind w:right="216"/>
              <w:jc w:val="right"/>
              <w:rPr>
                <w:rFonts w:hint="eastAsia" w:ascii="仿宋" w:hAnsi="仿宋" w:eastAsia="仿宋" w:cs="仿宋"/>
                <w:sz w:val="24"/>
              </w:rPr>
            </w:pPr>
            <w:r>
              <w:rPr>
                <w:rFonts w:hint="eastAsia" w:ascii="仿宋" w:hAnsi="仿宋" w:eastAsia="仿宋" w:cs="仿宋"/>
                <w:sz w:val="24"/>
              </w:rPr>
              <w:t>收件地址</w:t>
            </w:r>
          </w:p>
        </w:tc>
        <w:tc>
          <w:tcPr>
            <w:tcW w:w="2693" w:type="dxa"/>
          </w:tcPr>
          <w:p>
            <w:pPr>
              <w:pStyle w:val="11"/>
              <w:rPr>
                <w:rFonts w:hint="eastAsia" w:ascii="仿宋" w:hAnsi="仿宋" w:eastAsia="仿宋" w:cs="仿宋"/>
                <w:sz w:val="24"/>
              </w:rPr>
            </w:pPr>
          </w:p>
        </w:tc>
        <w:tc>
          <w:tcPr>
            <w:tcW w:w="1701" w:type="dxa"/>
          </w:tcPr>
          <w:p>
            <w:pPr>
              <w:pStyle w:val="11"/>
              <w:tabs>
                <w:tab w:val="left" w:pos="719"/>
              </w:tabs>
              <w:spacing w:before="117"/>
              <w:ind w:right="6"/>
              <w:jc w:val="center"/>
              <w:rPr>
                <w:rFonts w:hint="eastAsia" w:ascii="仿宋" w:hAnsi="仿宋" w:eastAsia="仿宋" w:cs="仿宋"/>
                <w:sz w:val="24"/>
              </w:rPr>
            </w:pPr>
            <w:r>
              <w:rPr>
                <w:rFonts w:hint="eastAsia" w:ascii="仿宋" w:hAnsi="仿宋" w:eastAsia="仿宋" w:cs="仿宋"/>
                <w:sz w:val="24"/>
              </w:rPr>
              <w:t>邮</w:t>
            </w:r>
            <w:r>
              <w:rPr>
                <w:rFonts w:hint="eastAsia" w:ascii="仿宋" w:hAnsi="仿宋" w:eastAsia="仿宋" w:cs="仿宋"/>
                <w:sz w:val="24"/>
              </w:rPr>
              <w:tab/>
            </w:r>
            <w:r>
              <w:rPr>
                <w:rFonts w:hint="eastAsia" w:ascii="仿宋" w:hAnsi="仿宋" w:eastAsia="仿宋" w:cs="仿宋"/>
                <w:sz w:val="24"/>
              </w:rPr>
              <w:t>编</w:t>
            </w:r>
          </w:p>
        </w:tc>
        <w:tc>
          <w:tcPr>
            <w:tcW w:w="1825" w:type="dxa"/>
          </w:tcPr>
          <w:p>
            <w:pPr>
              <w:pStyle w:val="11"/>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1316" w:type="dxa"/>
            <w:vMerge w:val="restart"/>
          </w:tcPr>
          <w:p>
            <w:pPr>
              <w:pStyle w:val="11"/>
              <w:rPr>
                <w:rFonts w:hint="eastAsia" w:ascii="仿宋" w:hAnsi="仿宋" w:eastAsia="仿宋" w:cs="仿宋"/>
                <w:sz w:val="24"/>
              </w:rPr>
            </w:pPr>
          </w:p>
          <w:p>
            <w:pPr>
              <w:pStyle w:val="11"/>
              <w:rPr>
                <w:rFonts w:hint="eastAsia" w:ascii="仿宋" w:hAnsi="仿宋" w:eastAsia="仿宋" w:cs="仿宋"/>
                <w:sz w:val="24"/>
              </w:rPr>
            </w:pPr>
          </w:p>
          <w:p>
            <w:pPr>
              <w:pStyle w:val="11"/>
              <w:rPr>
                <w:rFonts w:hint="eastAsia" w:ascii="仿宋" w:hAnsi="仿宋" w:eastAsia="仿宋" w:cs="仿宋"/>
                <w:sz w:val="24"/>
              </w:rPr>
            </w:pPr>
          </w:p>
          <w:p>
            <w:pPr>
              <w:pStyle w:val="11"/>
              <w:rPr>
                <w:rFonts w:hint="eastAsia" w:ascii="仿宋" w:hAnsi="仿宋" w:eastAsia="仿宋" w:cs="仿宋"/>
                <w:sz w:val="24"/>
              </w:rPr>
            </w:pPr>
          </w:p>
          <w:p>
            <w:pPr>
              <w:pStyle w:val="11"/>
              <w:spacing w:before="6"/>
              <w:rPr>
                <w:rFonts w:hint="eastAsia" w:ascii="仿宋" w:hAnsi="仿宋" w:eastAsia="仿宋" w:cs="仿宋"/>
                <w:sz w:val="26"/>
              </w:rPr>
            </w:pPr>
          </w:p>
          <w:p>
            <w:pPr>
              <w:pStyle w:val="11"/>
              <w:ind w:left="177"/>
              <w:rPr>
                <w:rFonts w:hint="eastAsia" w:ascii="仿宋" w:hAnsi="仿宋" w:eastAsia="仿宋" w:cs="仿宋"/>
                <w:sz w:val="24"/>
              </w:rPr>
            </w:pPr>
            <w:r>
              <w:rPr>
                <w:rFonts w:hint="eastAsia" w:ascii="仿宋" w:hAnsi="仿宋" w:eastAsia="仿宋" w:cs="仿宋"/>
                <w:sz w:val="24"/>
              </w:rPr>
              <w:t>作品信息</w:t>
            </w:r>
          </w:p>
        </w:tc>
        <w:tc>
          <w:tcPr>
            <w:tcW w:w="1417" w:type="dxa"/>
          </w:tcPr>
          <w:p>
            <w:pPr>
              <w:pStyle w:val="11"/>
              <w:spacing w:before="117"/>
              <w:ind w:right="216"/>
              <w:jc w:val="right"/>
              <w:rPr>
                <w:rFonts w:hint="eastAsia" w:ascii="仿宋" w:hAnsi="仿宋" w:eastAsia="仿宋" w:cs="仿宋"/>
                <w:sz w:val="24"/>
              </w:rPr>
            </w:pPr>
            <w:r>
              <w:rPr>
                <w:rFonts w:hint="eastAsia" w:ascii="仿宋" w:hAnsi="仿宋" w:eastAsia="仿宋" w:cs="仿宋"/>
                <w:sz w:val="24"/>
              </w:rPr>
              <w:t>作品名称</w:t>
            </w:r>
          </w:p>
        </w:tc>
        <w:tc>
          <w:tcPr>
            <w:tcW w:w="6219" w:type="dxa"/>
            <w:gridSpan w:val="3"/>
          </w:tcPr>
          <w:p>
            <w:pPr>
              <w:pStyle w:val="11"/>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0" w:hRule="atLeast"/>
        </w:trPr>
        <w:tc>
          <w:tcPr>
            <w:tcW w:w="1316" w:type="dxa"/>
            <w:vMerge w:val="continue"/>
            <w:tcBorders>
              <w:top w:val="nil"/>
            </w:tcBorders>
          </w:tcPr>
          <w:p>
            <w:pPr>
              <w:rPr>
                <w:rFonts w:hint="eastAsia" w:ascii="仿宋" w:hAnsi="仿宋" w:eastAsia="仿宋" w:cs="仿宋"/>
                <w:sz w:val="2"/>
                <w:szCs w:val="2"/>
              </w:rPr>
            </w:pPr>
          </w:p>
        </w:tc>
        <w:tc>
          <w:tcPr>
            <w:tcW w:w="1417" w:type="dxa"/>
          </w:tcPr>
          <w:p>
            <w:pPr>
              <w:pStyle w:val="11"/>
              <w:spacing w:before="7"/>
              <w:rPr>
                <w:rFonts w:hint="eastAsia" w:ascii="仿宋" w:hAnsi="仿宋" w:eastAsia="仿宋" w:cs="仿宋"/>
                <w:sz w:val="25"/>
              </w:rPr>
            </w:pPr>
          </w:p>
          <w:p>
            <w:pPr>
              <w:pStyle w:val="11"/>
              <w:ind w:right="216"/>
              <w:jc w:val="right"/>
              <w:rPr>
                <w:rFonts w:hint="eastAsia" w:ascii="仿宋" w:hAnsi="仿宋" w:eastAsia="仿宋" w:cs="仿宋"/>
                <w:sz w:val="24"/>
              </w:rPr>
            </w:pPr>
            <w:r>
              <w:rPr>
                <w:rFonts w:hint="eastAsia" w:ascii="仿宋" w:hAnsi="仿宋" w:eastAsia="仿宋" w:cs="仿宋"/>
                <w:sz w:val="24"/>
              </w:rPr>
              <w:t>作品类别</w:t>
            </w:r>
          </w:p>
        </w:tc>
        <w:tc>
          <w:tcPr>
            <w:tcW w:w="6219" w:type="dxa"/>
            <w:gridSpan w:val="3"/>
          </w:tcPr>
          <w:p>
            <w:pPr>
              <w:pStyle w:val="11"/>
              <w:tabs>
                <w:tab w:val="left" w:pos="1428"/>
                <w:tab w:val="left" w:pos="2721"/>
                <w:tab w:val="left" w:pos="3921"/>
                <w:tab w:val="left" w:pos="5121"/>
              </w:tabs>
              <w:spacing w:before="80"/>
              <w:ind w:left="108"/>
              <w:rPr>
                <w:rFonts w:hint="eastAsia" w:ascii="仿宋" w:hAnsi="仿宋" w:eastAsia="仿宋" w:cs="仿宋"/>
                <w:sz w:val="24"/>
              </w:rPr>
            </w:pPr>
            <w:r>
              <w:rPr>
                <w:rFonts w:hint="eastAsia" w:ascii="仿宋" w:hAnsi="仿宋" w:eastAsia="仿宋" w:cs="仿宋"/>
                <w:sz w:val="24"/>
                <w:lang w:eastAsia="zh-CN"/>
              </w:rPr>
              <w:t>□</w:t>
            </w:r>
            <w:r>
              <w:rPr>
                <w:rFonts w:hint="eastAsia" w:ascii="仿宋" w:hAnsi="仿宋" w:eastAsia="仿宋" w:cs="仿宋"/>
                <w:sz w:val="24"/>
              </w:rPr>
              <w:t>微视频</w:t>
            </w:r>
            <w:r>
              <w:rPr>
                <w:rFonts w:hint="eastAsia" w:ascii="仿宋" w:hAnsi="仿宋" w:eastAsia="仿宋" w:cs="仿宋"/>
                <w:sz w:val="24"/>
              </w:rPr>
              <w:tab/>
            </w:r>
            <w:r>
              <w:rPr>
                <w:rFonts w:hint="eastAsia" w:ascii="仿宋" w:hAnsi="仿宋" w:eastAsia="仿宋" w:cs="仿宋"/>
                <w:sz w:val="24"/>
                <w:lang w:eastAsia="zh-CN"/>
              </w:rPr>
              <w:t>□</w:t>
            </w:r>
            <w:r>
              <w:rPr>
                <w:rFonts w:hint="eastAsia" w:ascii="仿宋" w:hAnsi="仿宋" w:eastAsia="仿宋" w:cs="仿宋"/>
                <w:sz w:val="24"/>
              </w:rPr>
              <w:t>微电影</w:t>
            </w:r>
            <w:r>
              <w:rPr>
                <w:rFonts w:hint="eastAsia" w:ascii="仿宋" w:hAnsi="仿宋" w:eastAsia="仿宋" w:cs="仿宋"/>
                <w:sz w:val="24"/>
              </w:rPr>
              <w:tab/>
            </w:r>
            <w:r>
              <w:rPr>
                <w:rFonts w:hint="eastAsia" w:ascii="仿宋" w:hAnsi="仿宋" w:eastAsia="仿宋" w:cs="仿宋"/>
                <w:sz w:val="24"/>
              </w:rPr>
              <w:t>□动漫</w:t>
            </w:r>
            <w:r>
              <w:rPr>
                <w:rFonts w:hint="eastAsia" w:ascii="仿宋" w:hAnsi="仿宋" w:eastAsia="仿宋" w:cs="仿宋"/>
                <w:sz w:val="24"/>
              </w:rPr>
              <w:tab/>
            </w:r>
            <w:r>
              <w:rPr>
                <w:rFonts w:hint="eastAsia" w:ascii="仿宋" w:hAnsi="仿宋" w:eastAsia="仿宋" w:cs="仿宋"/>
                <w:sz w:val="24"/>
              </w:rPr>
              <w:t>□摄影</w:t>
            </w:r>
            <w:r>
              <w:rPr>
                <w:rFonts w:hint="eastAsia" w:ascii="仿宋" w:hAnsi="仿宋" w:eastAsia="仿宋" w:cs="仿宋"/>
                <w:sz w:val="24"/>
              </w:rPr>
              <w:tab/>
            </w:r>
            <w:r>
              <w:rPr>
                <w:rFonts w:hint="eastAsia" w:ascii="仿宋" w:hAnsi="仿宋" w:eastAsia="仿宋" w:cs="仿宋"/>
                <w:sz w:val="24"/>
                <w:lang w:eastAsia="zh-CN"/>
              </w:rPr>
              <w:t>□</w:t>
            </w:r>
            <w:r>
              <w:rPr>
                <w:rFonts w:hint="eastAsia" w:ascii="仿宋" w:hAnsi="仿宋" w:eastAsia="仿宋" w:cs="仿宋"/>
                <w:sz w:val="24"/>
              </w:rPr>
              <w:t>网文</w:t>
            </w:r>
          </w:p>
          <w:p>
            <w:pPr>
              <w:pStyle w:val="11"/>
              <w:numPr>
                <w:ilvl w:val="0"/>
                <w:numId w:val="0"/>
              </w:numPr>
              <w:tabs>
                <w:tab w:val="left" w:pos="324"/>
                <w:tab w:val="left" w:pos="1521"/>
              </w:tabs>
              <w:spacing w:before="92" w:after="0" w:line="300" w:lineRule="exact"/>
              <w:ind w:left="107" w:leftChars="0" w:right="0" w:rightChars="0"/>
              <w:jc w:val="left"/>
              <w:rPr>
                <w:rFonts w:hint="eastAsia" w:ascii="仿宋" w:hAnsi="仿宋" w:eastAsia="仿宋" w:cs="仿宋"/>
                <w:sz w:val="24"/>
              </w:rPr>
            </w:pPr>
            <w:r>
              <w:rPr>
                <w:rFonts w:hint="eastAsia" w:ascii="仿宋" w:hAnsi="仿宋" w:eastAsia="仿宋" w:cs="仿宋"/>
                <w:sz w:val="24"/>
                <w:lang w:eastAsia="zh-CN"/>
              </w:rPr>
              <w:t>□</w:t>
            </w:r>
            <w:r>
              <w:rPr>
                <w:rFonts w:hint="eastAsia" w:ascii="仿宋" w:hAnsi="仿宋" w:eastAsia="仿宋" w:cs="仿宋"/>
                <w:sz w:val="24"/>
              </w:rPr>
              <w:t>公益广告</w:t>
            </w:r>
            <w:r>
              <w:rPr>
                <w:rFonts w:hint="eastAsia" w:ascii="仿宋" w:hAnsi="仿宋" w:eastAsia="仿宋" w:cs="仿宋"/>
                <w:sz w:val="24"/>
              </w:rPr>
              <w:tab/>
            </w:r>
            <w:r>
              <w:rPr>
                <w:rFonts w:hint="eastAsia" w:ascii="仿宋" w:hAnsi="仿宋" w:eastAsia="仿宋" w:cs="仿宋"/>
                <w:sz w:val="24"/>
                <w:lang w:eastAsia="zh-CN"/>
              </w:rPr>
              <w:t>□</w:t>
            </w:r>
            <w:r>
              <w:rPr>
                <w:rFonts w:hint="eastAsia" w:ascii="仿宋" w:hAnsi="仿宋" w:eastAsia="仿宋" w:cs="仿宋"/>
                <w:sz w:val="24"/>
              </w:rPr>
              <w:t>音频</w:t>
            </w:r>
            <w:r>
              <w:rPr>
                <w:rFonts w:hint="eastAsia" w:ascii="仿宋" w:hAnsi="仿宋" w:eastAsia="仿宋" w:cs="仿宋"/>
                <w:spacing w:val="-1"/>
                <w:sz w:val="24"/>
              </w:rPr>
              <w:t xml:space="preserve"> </w:t>
            </w:r>
            <w:r>
              <w:rPr>
                <w:rFonts w:hint="eastAsia" w:ascii="仿宋" w:hAnsi="仿宋" w:eastAsia="仿宋" w:cs="仿宋"/>
                <w:spacing w:val="-1"/>
                <w:sz w:val="24"/>
                <w:lang w:val="en-US" w:eastAsia="zh-CN"/>
              </w:rPr>
              <w:t xml:space="preserve">   </w:t>
            </w:r>
            <w:r>
              <w:rPr>
                <w:rFonts w:hint="eastAsia" w:ascii="仿宋" w:hAnsi="仿宋" w:eastAsia="仿宋" w:cs="仿宋"/>
                <w:sz w:val="24"/>
              </w:rPr>
              <w:t xml:space="preserve">□校园歌曲 </w:t>
            </w:r>
            <w:r>
              <w:rPr>
                <w:rFonts w:hint="eastAsia" w:ascii="仿宋" w:hAnsi="仿宋" w:eastAsia="仿宋" w:cs="仿宋"/>
                <w:sz w:val="24"/>
                <w:lang w:val="en-US" w:eastAsia="zh-CN"/>
              </w:rPr>
              <w:t xml:space="preserve">                 </w:t>
            </w:r>
            <w:r>
              <w:rPr>
                <w:rFonts w:hint="eastAsia" w:ascii="仿宋" w:hAnsi="仿宋" w:eastAsia="仿宋" w:cs="仿宋"/>
                <w:sz w:val="24"/>
                <w:lang w:eastAsia="zh-CN"/>
              </w:rPr>
              <w:t>□</w:t>
            </w:r>
            <w:r>
              <w:rPr>
                <w:rFonts w:hint="eastAsia" w:ascii="仿宋" w:hAnsi="仿宋" w:eastAsia="仿宋" w:cs="仿宋"/>
                <w:sz w:val="24"/>
              </w:rPr>
              <w:t>其他类网络创新作品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5" w:hRule="atLeast"/>
        </w:trPr>
        <w:tc>
          <w:tcPr>
            <w:tcW w:w="1316" w:type="dxa"/>
            <w:vMerge w:val="continue"/>
            <w:tcBorders>
              <w:top w:val="nil"/>
            </w:tcBorders>
          </w:tcPr>
          <w:p>
            <w:pPr>
              <w:rPr>
                <w:rFonts w:hint="eastAsia" w:ascii="仿宋" w:hAnsi="仿宋" w:eastAsia="仿宋" w:cs="仿宋"/>
                <w:sz w:val="2"/>
                <w:szCs w:val="2"/>
              </w:rPr>
            </w:pPr>
          </w:p>
        </w:tc>
        <w:tc>
          <w:tcPr>
            <w:tcW w:w="1417" w:type="dxa"/>
          </w:tcPr>
          <w:p>
            <w:pPr>
              <w:pStyle w:val="11"/>
              <w:rPr>
                <w:rFonts w:hint="eastAsia" w:ascii="仿宋" w:hAnsi="仿宋" w:eastAsia="仿宋" w:cs="仿宋"/>
                <w:sz w:val="24"/>
              </w:rPr>
            </w:pPr>
          </w:p>
          <w:p>
            <w:pPr>
              <w:pStyle w:val="11"/>
              <w:rPr>
                <w:rFonts w:hint="eastAsia" w:ascii="仿宋" w:hAnsi="仿宋" w:eastAsia="仿宋" w:cs="仿宋"/>
                <w:sz w:val="24"/>
              </w:rPr>
            </w:pPr>
          </w:p>
          <w:p>
            <w:pPr>
              <w:pStyle w:val="11"/>
              <w:spacing w:before="2"/>
              <w:rPr>
                <w:rFonts w:hint="eastAsia" w:ascii="仿宋" w:hAnsi="仿宋" w:eastAsia="仿宋" w:cs="仿宋"/>
                <w:sz w:val="25"/>
              </w:rPr>
            </w:pPr>
          </w:p>
          <w:p>
            <w:pPr>
              <w:pStyle w:val="11"/>
              <w:spacing w:before="1"/>
              <w:ind w:left="88" w:right="79"/>
              <w:jc w:val="center"/>
              <w:rPr>
                <w:rFonts w:hint="eastAsia" w:ascii="仿宋" w:hAnsi="仿宋" w:eastAsia="仿宋" w:cs="仿宋"/>
                <w:sz w:val="24"/>
              </w:rPr>
            </w:pPr>
            <w:r>
              <w:rPr>
                <w:rFonts w:hint="eastAsia" w:ascii="仿宋" w:hAnsi="仿宋" w:eastAsia="仿宋" w:cs="仿宋"/>
                <w:sz w:val="24"/>
              </w:rPr>
              <w:t>作品简介</w:t>
            </w:r>
          </w:p>
          <w:p>
            <w:pPr>
              <w:pStyle w:val="11"/>
              <w:spacing w:before="92"/>
              <w:ind w:left="88" w:right="79"/>
              <w:jc w:val="center"/>
              <w:rPr>
                <w:rFonts w:hint="eastAsia" w:ascii="仿宋" w:hAnsi="仿宋" w:eastAsia="仿宋" w:cs="仿宋"/>
                <w:sz w:val="24"/>
              </w:rPr>
            </w:pPr>
            <w:r>
              <w:rPr>
                <w:rFonts w:hint="eastAsia" w:ascii="仿宋" w:hAnsi="仿宋" w:eastAsia="仿宋" w:cs="仿宋"/>
                <w:sz w:val="24"/>
              </w:rPr>
              <w:t>（可附页）</w:t>
            </w:r>
          </w:p>
        </w:tc>
        <w:tc>
          <w:tcPr>
            <w:tcW w:w="6219" w:type="dxa"/>
            <w:gridSpan w:val="3"/>
          </w:tcPr>
          <w:p>
            <w:pPr>
              <w:pStyle w:val="11"/>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99" w:hRule="atLeast"/>
        </w:trPr>
        <w:tc>
          <w:tcPr>
            <w:tcW w:w="1316" w:type="dxa"/>
          </w:tcPr>
          <w:p>
            <w:pPr>
              <w:pStyle w:val="11"/>
              <w:rPr>
                <w:rFonts w:hint="eastAsia" w:ascii="仿宋" w:hAnsi="仿宋" w:eastAsia="仿宋" w:cs="仿宋"/>
                <w:sz w:val="24"/>
              </w:rPr>
            </w:pPr>
          </w:p>
          <w:p>
            <w:pPr>
              <w:pStyle w:val="11"/>
              <w:rPr>
                <w:rFonts w:hint="eastAsia" w:ascii="仿宋" w:hAnsi="仿宋" w:eastAsia="仿宋" w:cs="仿宋"/>
                <w:sz w:val="24"/>
              </w:rPr>
            </w:pPr>
          </w:p>
          <w:p>
            <w:pPr>
              <w:pStyle w:val="11"/>
              <w:rPr>
                <w:rFonts w:hint="eastAsia" w:ascii="仿宋" w:hAnsi="仿宋" w:eastAsia="仿宋" w:cs="仿宋"/>
                <w:sz w:val="24"/>
              </w:rPr>
            </w:pPr>
          </w:p>
          <w:p>
            <w:pPr>
              <w:pStyle w:val="11"/>
              <w:spacing w:before="157" w:line="312" w:lineRule="auto"/>
              <w:ind w:left="417" w:right="166" w:hanging="240"/>
              <w:rPr>
                <w:rFonts w:hint="eastAsia" w:ascii="仿宋" w:hAnsi="仿宋" w:eastAsia="仿宋" w:cs="仿宋"/>
                <w:sz w:val="24"/>
              </w:rPr>
            </w:pPr>
            <w:r>
              <w:rPr>
                <w:rFonts w:hint="eastAsia" w:ascii="仿宋" w:hAnsi="仿宋" w:eastAsia="仿宋" w:cs="仿宋"/>
                <w:sz w:val="24"/>
              </w:rPr>
              <w:t>推荐单位意见</w:t>
            </w:r>
          </w:p>
        </w:tc>
        <w:tc>
          <w:tcPr>
            <w:tcW w:w="1417" w:type="dxa"/>
            <w:tcBorders>
              <w:right w:val="nil"/>
            </w:tcBorders>
          </w:tcPr>
          <w:p>
            <w:pPr>
              <w:pStyle w:val="11"/>
              <w:rPr>
                <w:rFonts w:hint="eastAsia" w:ascii="仿宋" w:hAnsi="仿宋" w:eastAsia="仿宋" w:cs="仿宋"/>
                <w:sz w:val="24"/>
              </w:rPr>
            </w:pPr>
          </w:p>
          <w:p>
            <w:pPr>
              <w:pStyle w:val="11"/>
              <w:rPr>
                <w:rFonts w:hint="eastAsia" w:ascii="仿宋" w:hAnsi="仿宋" w:eastAsia="仿宋" w:cs="仿宋"/>
                <w:sz w:val="24"/>
              </w:rPr>
            </w:pPr>
          </w:p>
          <w:p>
            <w:pPr>
              <w:pStyle w:val="11"/>
              <w:rPr>
                <w:rFonts w:hint="eastAsia" w:ascii="仿宋" w:hAnsi="仿宋" w:eastAsia="仿宋" w:cs="仿宋"/>
                <w:sz w:val="24"/>
              </w:rPr>
            </w:pPr>
          </w:p>
          <w:p>
            <w:pPr>
              <w:pStyle w:val="11"/>
              <w:rPr>
                <w:rFonts w:hint="eastAsia" w:ascii="仿宋" w:hAnsi="仿宋" w:eastAsia="仿宋" w:cs="仿宋"/>
                <w:sz w:val="24"/>
              </w:rPr>
            </w:pPr>
          </w:p>
          <w:p>
            <w:pPr>
              <w:pStyle w:val="11"/>
              <w:spacing w:before="3"/>
              <w:rPr>
                <w:rFonts w:hint="eastAsia" w:ascii="仿宋" w:hAnsi="仿宋" w:eastAsia="仿宋" w:cs="仿宋"/>
                <w:sz w:val="27"/>
              </w:rPr>
            </w:pPr>
          </w:p>
          <w:p>
            <w:pPr>
              <w:pStyle w:val="11"/>
              <w:spacing w:before="1"/>
              <w:ind w:left="108"/>
              <w:rPr>
                <w:rFonts w:hint="eastAsia" w:ascii="仿宋" w:hAnsi="仿宋" w:eastAsia="仿宋" w:cs="仿宋"/>
                <w:sz w:val="24"/>
              </w:rPr>
            </w:pPr>
            <w:r>
              <w:rPr>
                <w:rFonts w:hint="eastAsia" w:ascii="仿宋" w:hAnsi="仿宋" w:eastAsia="仿宋" w:cs="仿宋"/>
                <w:sz w:val="24"/>
              </w:rPr>
              <w:t>负责人：</w:t>
            </w:r>
          </w:p>
        </w:tc>
        <w:tc>
          <w:tcPr>
            <w:tcW w:w="6219" w:type="dxa"/>
            <w:gridSpan w:val="3"/>
            <w:tcBorders>
              <w:left w:val="nil"/>
            </w:tcBorders>
          </w:tcPr>
          <w:p>
            <w:pPr>
              <w:pStyle w:val="11"/>
              <w:rPr>
                <w:rFonts w:hint="eastAsia" w:ascii="仿宋" w:hAnsi="仿宋" w:eastAsia="仿宋" w:cs="仿宋"/>
                <w:sz w:val="24"/>
              </w:rPr>
            </w:pPr>
          </w:p>
          <w:p>
            <w:pPr>
              <w:pStyle w:val="11"/>
              <w:rPr>
                <w:rFonts w:hint="eastAsia" w:ascii="仿宋" w:hAnsi="仿宋" w:eastAsia="仿宋" w:cs="仿宋"/>
                <w:sz w:val="24"/>
              </w:rPr>
            </w:pPr>
          </w:p>
          <w:p>
            <w:pPr>
              <w:pStyle w:val="11"/>
              <w:rPr>
                <w:rFonts w:hint="eastAsia" w:ascii="仿宋" w:hAnsi="仿宋" w:eastAsia="仿宋" w:cs="仿宋"/>
                <w:sz w:val="24"/>
              </w:rPr>
            </w:pPr>
          </w:p>
          <w:p>
            <w:pPr>
              <w:pStyle w:val="11"/>
              <w:rPr>
                <w:rFonts w:hint="eastAsia" w:ascii="仿宋" w:hAnsi="仿宋" w:eastAsia="仿宋" w:cs="仿宋"/>
                <w:sz w:val="24"/>
              </w:rPr>
            </w:pPr>
          </w:p>
          <w:p>
            <w:pPr>
              <w:pStyle w:val="11"/>
              <w:spacing w:before="3"/>
              <w:rPr>
                <w:rFonts w:hint="eastAsia" w:ascii="仿宋" w:hAnsi="仿宋" w:eastAsia="仿宋" w:cs="仿宋"/>
                <w:sz w:val="27"/>
              </w:rPr>
            </w:pPr>
          </w:p>
          <w:p>
            <w:pPr>
              <w:pStyle w:val="11"/>
              <w:spacing w:before="1"/>
              <w:ind w:left="1216" w:firstLine="2640" w:firstLineChars="1100"/>
              <w:rPr>
                <w:rFonts w:hint="eastAsia" w:ascii="仿宋" w:hAnsi="仿宋" w:eastAsia="仿宋" w:cs="仿宋"/>
                <w:sz w:val="24"/>
              </w:rPr>
            </w:pPr>
            <w:r>
              <w:rPr>
                <w:rFonts w:hint="eastAsia" w:ascii="仿宋" w:hAnsi="仿宋" w:eastAsia="仿宋" w:cs="仿宋"/>
                <w:sz w:val="24"/>
              </w:rPr>
              <w:t>（盖章）</w:t>
            </w:r>
          </w:p>
          <w:p>
            <w:pPr>
              <w:pStyle w:val="11"/>
              <w:spacing w:before="9"/>
              <w:rPr>
                <w:rFonts w:hint="eastAsia" w:ascii="仿宋" w:hAnsi="仿宋" w:eastAsia="仿宋" w:cs="仿宋"/>
                <w:sz w:val="19"/>
              </w:rPr>
            </w:pPr>
          </w:p>
          <w:p>
            <w:pPr>
              <w:pStyle w:val="11"/>
              <w:tabs>
                <w:tab w:val="left" w:pos="4216"/>
                <w:tab w:val="left" w:pos="4936"/>
              </w:tabs>
              <w:ind w:left="3496"/>
              <w:rPr>
                <w:rFonts w:hint="eastAsia" w:ascii="仿宋" w:hAnsi="仿宋" w:eastAsia="仿宋" w:cs="仿宋"/>
                <w:sz w:val="24"/>
              </w:rPr>
            </w:pPr>
            <w:r>
              <w:rPr>
                <w:rFonts w:hint="eastAsia" w:ascii="仿宋" w:hAnsi="仿宋" w:eastAsia="仿宋" w:cs="仿宋"/>
                <w:sz w:val="24"/>
              </w:rPr>
              <w:t>年</w:t>
            </w:r>
            <w:r>
              <w:rPr>
                <w:rFonts w:hint="eastAsia" w:ascii="仿宋" w:hAnsi="仿宋" w:eastAsia="仿宋" w:cs="仿宋"/>
                <w:sz w:val="24"/>
              </w:rPr>
              <w:tab/>
            </w:r>
            <w:r>
              <w:rPr>
                <w:rFonts w:hint="eastAsia" w:ascii="仿宋" w:hAnsi="仿宋" w:eastAsia="仿宋" w:cs="仿宋"/>
                <w:sz w:val="24"/>
              </w:rPr>
              <w:t>月</w:t>
            </w:r>
            <w:r>
              <w:rPr>
                <w:rFonts w:hint="eastAsia" w:ascii="仿宋" w:hAnsi="仿宋" w:eastAsia="仿宋" w:cs="仿宋"/>
                <w:sz w:val="24"/>
              </w:rPr>
              <w:tab/>
            </w:r>
            <w:r>
              <w:rPr>
                <w:rFonts w:hint="eastAsia" w:ascii="仿宋" w:hAnsi="仿宋" w:eastAsia="仿宋" w:cs="仿宋"/>
                <w:sz w:val="24"/>
              </w:rPr>
              <w:t>日</w:t>
            </w:r>
          </w:p>
        </w:tc>
      </w:tr>
    </w:tbl>
    <w:p>
      <w:pPr>
        <w:spacing w:after="0"/>
        <w:rPr>
          <w:rFonts w:hint="eastAsia" w:ascii="仿宋" w:hAnsi="仿宋" w:eastAsia="仿宋" w:cs="仿宋"/>
          <w:sz w:val="24"/>
        </w:rPr>
        <w:sectPr>
          <w:pgSz w:w="11910" w:h="16840"/>
          <w:pgMar w:top="1540" w:right="1100" w:bottom="1140" w:left="1300" w:header="0" w:footer="960" w:gutter="0"/>
          <w:cols w:space="720" w:num="1"/>
        </w:sectPr>
      </w:pPr>
    </w:p>
    <w:p>
      <w:pPr>
        <w:pStyle w:val="4"/>
        <w:shd w:val="clear" w:color="auto" w:fill="auto"/>
        <w:spacing w:before="27"/>
        <w:rPr>
          <w:rFonts w:hint="eastAsia" w:ascii="仿宋" w:hAnsi="仿宋" w:eastAsia="仿宋" w:cs="仿宋"/>
          <w:b/>
          <w:bCs/>
          <w:lang w:eastAsia="zh-CN"/>
        </w:rPr>
      </w:pPr>
      <w:r>
        <w:rPr>
          <w:rFonts w:hint="eastAsia" w:ascii="仿宋" w:hAnsi="仿宋" w:eastAsia="仿宋" w:cs="仿宋"/>
          <w:b/>
          <w:bCs/>
        </w:rPr>
        <w:t>附</w:t>
      </w:r>
      <w:r>
        <w:rPr>
          <w:rFonts w:hint="eastAsia" w:ascii="仿宋" w:hAnsi="仿宋" w:eastAsia="仿宋" w:cs="仿宋"/>
          <w:b/>
          <w:bCs/>
          <w:lang w:eastAsia="zh-CN"/>
        </w:rPr>
        <w:t>件</w:t>
      </w:r>
      <w:r>
        <w:rPr>
          <w:rFonts w:hint="eastAsia" w:ascii="仿宋" w:hAnsi="仿宋" w:eastAsia="仿宋" w:cs="仿宋"/>
          <w:b/>
          <w:bCs/>
        </w:rPr>
        <w:t>3</w:t>
      </w:r>
      <w:r>
        <w:rPr>
          <w:rFonts w:hint="eastAsia" w:ascii="仿宋" w:hAnsi="仿宋" w:eastAsia="仿宋" w:cs="仿宋"/>
          <w:b/>
          <w:bCs/>
          <w:lang w:eastAsia="zh-CN"/>
        </w:rPr>
        <w:t>：</w:t>
      </w:r>
    </w:p>
    <w:p>
      <w:pPr>
        <w:pStyle w:val="2"/>
        <w:shd w:val="clear" w:color="auto" w:fill="auto"/>
        <w:spacing w:before="67"/>
        <w:jc w:val="center"/>
        <w:rPr>
          <w:rFonts w:hint="eastAsia" w:ascii="仿宋" w:hAnsi="仿宋" w:eastAsia="仿宋" w:cs="仿宋"/>
          <w:b/>
          <w:bCs/>
          <w:sz w:val="32"/>
          <w:szCs w:val="32"/>
          <w:lang w:eastAsia="zh-CN"/>
        </w:rPr>
      </w:pPr>
      <w:r>
        <w:rPr>
          <w:rFonts w:hint="eastAsia" w:ascii="仿宋" w:hAnsi="仿宋" w:eastAsia="仿宋" w:cs="仿宋"/>
          <w:b/>
          <w:bCs/>
          <w:sz w:val="32"/>
          <w:szCs w:val="32"/>
          <w:lang w:eastAsia="zh-CN"/>
        </w:rPr>
        <w:t>学校首届大学生网络文化节作品征集汇总表</w:t>
      </w:r>
    </w:p>
    <w:p>
      <w:pPr>
        <w:pStyle w:val="4"/>
        <w:spacing w:before="12"/>
        <w:ind w:left="0"/>
        <w:rPr>
          <w:rFonts w:hint="eastAsia" w:ascii="仿宋" w:hAnsi="仿宋" w:eastAsia="仿宋" w:cs="仿宋"/>
          <w:sz w:val="12"/>
        </w:rPr>
      </w:pPr>
    </w:p>
    <w:tbl>
      <w:tblPr>
        <w:tblStyle w:val="5"/>
        <w:tblW w:w="0" w:type="auto"/>
        <w:tblInd w:w="17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70"/>
        <w:gridCol w:w="446"/>
        <w:gridCol w:w="423"/>
        <w:gridCol w:w="620"/>
        <w:gridCol w:w="379"/>
        <w:gridCol w:w="2556"/>
        <w:gridCol w:w="1560"/>
        <w:gridCol w:w="229"/>
        <w:gridCol w:w="240"/>
        <w:gridCol w:w="164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1316" w:type="dxa"/>
            <w:gridSpan w:val="2"/>
            <w:vMerge w:val="restart"/>
          </w:tcPr>
          <w:p>
            <w:pPr>
              <w:pStyle w:val="11"/>
              <w:spacing w:before="7"/>
              <w:rPr>
                <w:rFonts w:hint="eastAsia" w:ascii="仿宋" w:hAnsi="仿宋" w:eastAsia="仿宋" w:cs="仿宋"/>
                <w:sz w:val="28"/>
              </w:rPr>
            </w:pPr>
          </w:p>
          <w:p>
            <w:pPr>
              <w:pStyle w:val="11"/>
              <w:spacing w:line="312" w:lineRule="auto"/>
              <w:ind w:left="297" w:right="166" w:hanging="120"/>
              <w:rPr>
                <w:rFonts w:hint="eastAsia" w:ascii="仿宋" w:hAnsi="仿宋" w:eastAsia="仿宋" w:cs="仿宋"/>
                <w:sz w:val="24"/>
              </w:rPr>
            </w:pPr>
            <w:r>
              <w:rPr>
                <w:rFonts w:hint="eastAsia" w:ascii="仿宋" w:hAnsi="仿宋" w:eastAsia="仿宋" w:cs="仿宋"/>
                <w:sz w:val="24"/>
              </w:rPr>
              <w:t>推荐单位联系人</w:t>
            </w:r>
          </w:p>
        </w:tc>
        <w:tc>
          <w:tcPr>
            <w:tcW w:w="1422" w:type="dxa"/>
            <w:gridSpan w:val="3"/>
          </w:tcPr>
          <w:p>
            <w:pPr>
              <w:pStyle w:val="11"/>
              <w:tabs>
                <w:tab w:val="left" w:pos="951"/>
              </w:tabs>
              <w:spacing w:before="80"/>
              <w:ind w:left="231"/>
              <w:rPr>
                <w:rFonts w:hint="eastAsia" w:ascii="仿宋" w:hAnsi="仿宋" w:eastAsia="仿宋" w:cs="仿宋"/>
                <w:sz w:val="24"/>
              </w:rPr>
            </w:pPr>
            <w:r>
              <w:rPr>
                <w:rFonts w:hint="eastAsia" w:ascii="仿宋" w:hAnsi="仿宋" w:eastAsia="仿宋" w:cs="仿宋"/>
                <w:sz w:val="24"/>
              </w:rPr>
              <w:t>姓</w:t>
            </w:r>
            <w:r>
              <w:rPr>
                <w:rFonts w:hint="eastAsia" w:ascii="仿宋" w:hAnsi="仿宋" w:eastAsia="仿宋" w:cs="仿宋"/>
                <w:sz w:val="24"/>
              </w:rPr>
              <w:tab/>
            </w:r>
            <w:r>
              <w:rPr>
                <w:rFonts w:hint="eastAsia" w:ascii="仿宋" w:hAnsi="仿宋" w:eastAsia="仿宋" w:cs="仿宋"/>
                <w:sz w:val="24"/>
              </w:rPr>
              <w:t>名</w:t>
            </w:r>
          </w:p>
        </w:tc>
        <w:tc>
          <w:tcPr>
            <w:tcW w:w="2556" w:type="dxa"/>
          </w:tcPr>
          <w:p>
            <w:pPr>
              <w:pStyle w:val="11"/>
              <w:rPr>
                <w:rFonts w:hint="eastAsia" w:ascii="仿宋" w:hAnsi="仿宋" w:eastAsia="仿宋" w:cs="仿宋"/>
                <w:sz w:val="24"/>
              </w:rPr>
            </w:pPr>
          </w:p>
        </w:tc>
        <w:tc>
          <w:tcPr>
            <w:tcW w:w="1560" w:type="dxa"/>
          </w:tcPr>
          <w:p>
            <w:pPr>
              <w:pStyle w:val="11"/>
              <w:tabs>
                <w:tab w:val="left" w:pos="730"/>
              </w:tabs>
              <w:spacing w:before="80"/>
              <w:ind w:left="10"/>
              <w:jc w:val="center"/>
              <w:rPr>
                <w:rFonts w:hint="eastAsia" w:ascii="仿宋" w:hAnsi="仿宋" w:eastAsia="仿宋" w:cs="仿宋"/>
                <w:sz w:val="24"/>
              </w:rPr>
            </w:pPr>
            <w:r>
              <w:rPr>
                <w:rFonts w:hint="eastAsia" w:ascii="仿宋" w:hAnsi="仿宋" w:eastAsia="仿宋" w:cs="仿宋"/>
                <w:sz w:val="24"/>
              </w:rPr>
              <w:t>职</w:t>
            </w:r>
            <w:r>
              <w:rPr>
                <w:rFonts w:hint="eastAsia" w:ascii="仿宋" w:hAnsi="仿宋" w:eastAsia="仿宋" w:cs="仿宋"/>
                <w:sz w:val="24"/>
              </w:rPr>
              <w:tab/>
            </w:r>
            <w:r>
              <w:rPr>
                <w:rFonts w:hint="eastAsia" w:ascii="仿宋" w:hAnsi="仿宋" w:eastAsia="仿宋" w:cs="仿宋"/>
                <w:sz w:val="24"/>
              </w:rPr>
              <w:t>务</w:t>
            </w:r>
          </w:p>
        </w:tc>
        <w:tc>
          <w:tcPr>
            <w:tcW w:w="2118" w:type="dxa"/>
            <w:gridSpan w:val="3"/>
          </w:tcPr>
          <w:p>
            <w:pPr>
              <w:pStyle w:val="11"/>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1316" w:type="dxa"/>
            <w:gridSpan w:val="2"/>
            <w:vMerge w:val="continue"/>
            <w:tcBorders>
              <w:top w:val="nil"/>
            </w:tcBorders>
          </w:tcPr>
          <w:p>
            <w:pPr>
              <w:rPr>
                <w:rFonts w:hint="eastAsia" w:ascii="仿宋" w:hAnsi="仿宋" w:eastAsia="仿宋" w:cs="仿宋"/>
                <w:sz w:val="2"/>
                <w:szCs w:val="2"/>
              </w:rPr>
            </w:pPr>
          </w:p>
        </w:tc>
        <w:tc>
          <w:tcPr>
            <w:tcW w:w="1422" w:type="dxa"/>
            <w:gridSpan w:val="3"/>
          </w:tcPr>
          <w:p>
            <w:pPr>
              <w:pStyle w:val="11"/>
              <w:spacing w:before="107"/>
              <w:ind w:left="231"/>
              <w:rPr>
                <w:rFonts w:hint="eastAsia" w:ascii="仿宋" w:hAnsi="仿宋" w:eastAsia="仿宋" w:cs="仿宋"/>
                <w:sz w:val="24"/>
              </w:rPr>
            </w:pPr>
            <w:r>
              <w:rPr>
                <w:rFonts w:hint="eastAsia" w:ascii="仿宋" w:hAnsi="仿宋" w:eastAsia="仿宋" w:cs="仿宋"/>
                <w:sz w:val="24"/>
              </w:rPr>
              <w:t>联系电话</w:t>
            </w:r>
          </w:p>
        </w:tc>
        <w:tc>
          <w:tcPr>
            <w:tcW w:w="2556" w:type="dxa"/>
          </w:tcPr>
          <w:p>
            <w:pPr>
              <w:pStyle w:val="11"/>
              <w:rPr>
                <w:rFonts w:hint="eastAsia" w:ascii="仿宋" w:hAnsi="仿宋" w:eastAsia="仿宋" w:cs="仿宋"/>
                <w:sz w:val="24"/>
              </w:rPr>
            </w:pPr>
          </w:p>
        </w:tc>
        <w:tc>
          <w:tcPr>
            <w:tcW w:w="1560" w:type="dxa"/>
          </w:tcPr>
          <w:p>
            <w:pPr>
              <w:pStyle w:val="11"/>
              <w:spacing w:before="107"/>
              <w:ind w:left="10"/>
              <w:jc w:val="center"/>
              <w:rPr>
                <w:rFonts w:hint="eastAsia" w:ascii="仿宋" w:hAnsi="仿宋" w:eastAsia="仿宋" w:cs="仿宋"/>
                <w:sz w:val="24"/>
              </w:rPr>
            </w:pPr>
            <w:r>
              <w:rPr>
                <w:rFonts w:hint="eastAsia" w:ascii="仿宋" w:hAnsi="仿宋" w:eastAsia="仿宋" w:cs="仿宋"/>
                <w:sz w:val="24"/>
              </w:rPr>
              <w:t>电子邮箱</w:t>
            </w:r>
          </w:p>
        </w:tc>
        <w:tc>
          <w:tcPr>
            <w:tcW w:w="2118" w:type="dxa"/>
            <w:gridSpan w:val="3"/>
          </w:tcPr>
          <w:p>
            <w:pPr>
              <w:pStyle w:val="11"/>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1316" w:type="dxa"/>
            <w:gridSpan w:val="2"/>
            <w:vMerge w:val="continue"/>
            <w:tcBorders>
              <w:top w:val="nil"/>
            </w:tcBorders>
          </w:tcPr>
          <w:p>
            <w:pPr>
              <w:rPr>
                <w:rFonts w:hint="eastAsia" w:ascii="仿宋" w:hAnsi="仿宋" w:eastAsia="仿宋" w:cs="仿宋"/>
                <w:sz w:val="2"/>
                <w:szCs w:val="2"/>
              </w:rPr>
            </w:pPr>
          </w:p>
        </w:tc>
        <w:tc>
          <w:tcPr>
            <w:tcW w:w="1422" w:type="dxa"/>
            <w:gridSpan w:val="3"/>
          </w:tcPr>
          <w:p>
            <w:pPr>
              <w:pStyle w:val="11"/>
              <w:spacing w:before="107"/>
              <w:ind w:left="231"/>
              <w:rPr>
                <w:rFonts w:hint="eastAsia" w:ascii="仿宋" w:hAnsi="仿宋" w:eastAsia="仿宋" w:cs="仿宋"/>
                <w:sz w:val="24"/>
              </w:rPr>
            </w:pPr>
            <w:r>
              <w:rPr>
                <w:rFonts w:hint="eastAsia" w:ascii="仿宋" w:hAnsi="仿宋" w:eastAsia="仿宋" w:cs="仿宋"/>
                <w:sz w:val="24"/>
              </w:rPr>
              <w:t>通讯地址</w:t>
            </w:r>
          </w:p>
        </w:tc>
        <w:tc>
          <w:tcPr>
            <w:tcW w:w="2556" w:type="dxa"/>
          </w:tcPr>
          <w:p>
            <w:pPr>
              <w:pStyle w:val="11"/>
              <w:rPr>
                <w:rFonts w:hint="eastAsia" w:ascii="仿宋" w:hAnsi="仿宋" w:eastAsia="仿宋" w:cs="仿宋"/>
                <w:sz w:val="24"/>
              </w:rPr>
            </w:pPr>
          </w:p>
        </w:tc>
        <w:tc>
          <w:tcPr>
            <w:tcW w:w="1560" w:type="dxa"/>
          </w:tcPr>
          <w:p>
            <w:pPr>
              <w:pStyle w:val="11"/>
              <w:tabs>
                <w:tab w:val="left" w:pos="730"/>
              </w:tabs>
              <w:spacing w:before="107"/>
              <w:ind w:left="10"/>
              <w:jc w:val="center"/>
              <w:rPr>
                <w:rFonts w:hint="eastAsia" w:ascii="仿宋" w:hAnsi="仿宋" w:eastAsia="仿宋" w:cs="仿宋"/>
                <w:sz w:val="24"/>
              </w:rPr>
            </w:pPr>
            <w:r>
              <w:rPr>
                <w:rFonts w:hint="eastAsia" w:ascii="仿宋" w:hAnsi="仿宋" w:eastAsia="仿宋" w:cs="仿宋"/>
                <w:sz w:val="24"/>
              </w:rPr>
              <w:t>邮</w:t>
            </w:r>
            <w:r>
              <w:rPr>
                <w:rFonts w:hint="eastAsia" w:ascii="仿宋" w:hAnsi="仿宋" w:eastAsia="仿宋" w:cs="仿宋"/>
                <w:sz w:val="24"/>
              </w:rPr>
              <w:tab/>
            </w:r>
            <w:r>
              <w:rPr>
                <w:rFonts w:hint="eastAsia" w:ascii="仿宋" w:hAnsi="仿宋" w:eastAsia="仿宋" w:cs="仿宋"/>
                <w:sz w:val="24"/>
              </w:rPr>
              <w:t>编</w:t>
            </w:r>
          </w:p>
        </w:tc>
        <w:tc>
          <w:tcPr>
            <w:tcW w:w="2118" w:type="dxa"/>
            <w:gridSpan w:val="3"/>
          </w:tcPr>
          <w:p>
            <w:pPr>
              <w:pStyle w:val="11"/>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8972" w:type="dxa"/>
            <w:gridSpan w:val="10"/>
          </w:tcPr>
          <w:p>
            <w:pPr>
              <w:pStyle w:val="11"/>
              <w:spacing w:before="135"/>
              <w:ind w:left="3986" w:right="3975"/>
              <w:jc w:val="center"/>
              <w:rPr>
                <w:rFonts w:hint="eastAsia" w:ascii="仿宋" w:hAnsi="仿宋" w:eastAsia="仿宋" w:cs="仿宋"/>
                <w:sz w:val="24"/>
              </w:rPr>
            </w:pPr>
            <w:r>
              <w:rPr>
                <w:rFonts w:hint="eastAsia" w:ascii="仿宋" w:hAnsi="仿宋" w:eastAsia="仿宋" w:cs="仿宋"/>
                <w:sz w:val="24"/>
              </w:rPr>
              <w:t>作品信息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800" w:hRule="atLeast"/>
        </w:trPr>
        <w:tc>
          <w:tcPr>
            <w:tcW w:w="1316" w:type="dxa"/>
            <w:gridSpan w:val="2"/>
            <w:tcBorders>
              <w:right w:val="nil"/>
            </w:tcBorders>
          </w:tcPr>
          <w:p>
            <w:pPr>
              <w:pStyle w:val="11"/>
              <w:spacing w:before="80"/>
              <w:ind w:left="107"/>
              <w:rPr>
                <w:rFonts w:hint="eastAsia" w:ascii="仿宋" w:hAnsi="仿宋" w:eastAsia="仿宋" w:cs="仿宋"/>
                <w:sz w:val="24"/>
              </w:rPr>
            </w:pPr>
            <w:r>
              <w:rPr>
                <w:rFonts w:hint="eastAsia" w:ascii="仿宋" w:hAnsi="仿宋" w:eastAsia="仿宋" w:cs="仿宋"/>
                <w:sz w:val="24"/>
              </w:rPr>
              <w:t>作品类别</w:t>
            </w:r>
          </w:p>
        </w:tc>
        <w:tc>
          <w:tcPr>
            <w:tcW w:w="5767" w:type="dxa"/>
            <w:gridSpan w:val="6"/>
            <w:tcBorders>
              <w:left w:val="nil"/>
              <w:right w:val="nil"/>
            </w:tcBorders>
          </w:tcPr>
          <w:p>
            <w:pPr>
              <w:pStyle w:val="11"/>
              <w:tabs>
                <w:tab w:val="left" w:pos="1319"/>
                <w:tab w:val="left" w:pos="3453"/>
                <w:tab w:val="left" w:pos="4773"/>
              </w:tabs>
              <w:spacing w:before="80"/>
              <w:ind w:right="34" w:firstLine="240" w:firstLineChars="100"/>
              <w:jc w:val="both"/>
              <w:rPr>
                <w:rFonts w:hint="eastAsia" w:ascii="仿宋" w:hAnsi="仿宋" w:eastAsia="仿宋" w:cs="仿宋"/>
                <w:sz w:val="24"/>
              </w:rPr>
            </w:pPr>
            <w:r>
              <w:rPr>
                <w:rFonts w:hint="eastAsia" w:ascii="仿宋" w:hAnsi="仿宋" w:eastAsia="仿宋" w:cs="仿宋"/>
                <w:sz w:val="24"/>
              </w:rPr>
              <w:t>□微视频</w:t>
            </w:r>
            <w:r>
              <w:rPr>
                <w:rFonts w:hint="eastAsia" w:ascii="仿宋" w:hAnsi="仿宋" w:eastAsia="仿宋" w:cs="仿宋"/>
                <w:sz w:val="24"/>
              </w:rPr>
              <w:tab/>
            </w:r>
            <w:r>
              <w:rPr>
                <w:rFonts w:hint="eastAsia" w:ascii="仿宋" w:hAnsi="仿宋" w:eastAsia="仿宋" w:cs="仿宋"/>
                <w:sz w:val="24"/>
                <w:lang w:val="en-US" w:eastAsia="zh-CN"/>
              </w:rPr>
              <w:t xml:space="preserve"> </w:t>
            </w:r>
            <w:r>
              <w:rPr>
                <w:rFonts w:hint="eastAsia" w:ascii="仿宋" w:hAnsi="仿宋" w:eastAsia="仿宋" w:cs="仿宋"/>
                <w:sz w:val="24"/>
              </w:rPr>
              <w:t>□微电影</w:t>
            </w:r>
            <w:r>
              <w:rPr>
                <w:rFonts w:hint="eastAsia" w:ascii="仿宋" w:hAnsi="仿宋" w:eastAsia="仿宋" w:cs="仿宋"/>
                <w:spacing w:val="-1"/>
                <w:sz w:val="24"/>
              </w:rPr>
              <w:t xml:space="preserve"> </w:t>
            </w:r>
            <w:r>
              <w:rPr>
                <w:rFonts w:hint="eastAsia" w:ascii="仿宋" w:hAnsi="仿宋" w:eastAsia="仿宋" w:cs="仿宋"/>
                <w:spacing w:val="-1"/>
                <w:sz w:val="24"/>
                <w:lang w:val="en-US" w:eastAsia="zh-CN"/>
              </w:rPr>
              <w:t xml:space="preserve">  </w:t>
            </w:r>
            <w:r>
              <w:rPr>
                <w:rFonts w:hint="eastAsia" w:ascii="仿宋" w:hAnsi="仿宋" w:eastAsia="仿宋" w:cs="仿宋"/>
                <w:sz w:val="24"/>
                <w:lang w:eastAsia="zh-CN"/>
              </w:rPr>
              <w:t>□</w:t>
            </w:r>
            <w:r>
              <w:rPr>
                <w:rFonts w:hint="eastAsia" w:ascii="仿宋" w:hAnsi="仿宋" w:eastAsia="仿宋" w:cs="仿宋"/>
                <w:sz w:val="24"/>
              </w:rPr>
              <w:t>动漫</w:t>
            </w:r>
            <w:r>
              <w:rPr>
                <w:rFonts w:hint="eastAsia" w:ascii="仿宋" w:hAnsi="仿宋" w:eastAsia="仿宋" w:cs="仿宋"/>
                <w:sz w:val="24"/>
                <w:lang w:val="en-US" w:eastAsia="zh-CN"/>
              </w:rPr>
              <w:t xml:space="preserve"> </w:t>
            </w:r>
            <w:r>
              <w:rPr>
                <w:rFonts w:hint="eastAsia" w:ascii="仿宋" w:hAnsi="仿宋" w:eastAsia="仿宋" w:cs="仿宋"/>
                <w:sz w:val="24"/>
              </w:rPr>
              <w:t>□摄影</w:t>
            </w:r>
            <w:r>
              <w:rPr>
                <w:rFonts w:hint="eastAsia" w:ascii="仿宋" w:hAnsi="仿宋" w:eastAsia="仿宋" w:cs="仿宋"/>
                <w:sz w:val="24"/>
                <w:lang w:val="en-US" w:eastAsia="zh-CN"/>
              </w:rPr>
              <w:t xml:space="preserve">  </w:t>
            </w:r>
            <w:r>
              <w:rPr>
                <w:rFonts w:hint="eastAsia" w:ascii="仿宋" w:hAnsi="仿宋" w:eastAsia="仿宋" w:cs="仿宋"/>
                <w:sz w:val="24"/>
              </w:rPr>
              <w:t>□网文</w:t>
            </w:r>
          </w:p>
          <w:p>
            <w:pPr>
              <w:pStyle w:val="11"/>
              <w:tabs>
                <w:tab w:val="left" w:pos="1199"/>
              </w:tabs>
              <w:spacing w:before="92" w:line="300" w:lineRule="exact"/>
              <w:ind w:right="129" w:firstLine="240" w:firstLineChars="100"/>
              <w:jc w:val="both"/>
              <w:rPr>
                <w:rFonts w:hint="eastAsia" w:ascii="仿宋" w:hAnsi="仿宋" w:eastAsia="仿宋" w:cs="仿宋"/>
                <w:sz w:val="24"/>
              </w:rPr>
            </w:pPr>
            <w:r>
              <w:rPr>
                <w:rFonts w:hint="eastAsia" w:ascii="仿宋" w:hAnsi="仿宋" w:eastAsia="仿宋" w:cs="仿宋"/>
                <w:sz w:val="24"/>
                <w:lang w:eastAsia="zh-CN"/>
              </w:rPr>
              <w:t>□</w:t>
            </w:r>
            <w:r>
              <w:rPr>
                <w:rFonts w:hint="eastAsia" w:ascii="仿宋" w:hAnsi="仿宋" w:eastAsia="仿宋" w:cs="仿宋"/>
                <w:sz w:val="24"/>
              </w:rPr>
              <w:t>音频</w:t>
            </w:r>
            <w:r>
              <w:rPr>
                <w:rFonts w:hint="eastAsia" w:ascii="仿宋" w:hAnsi="仿宋" w:eastAsia="仿宋" w:cs="仿宋"/>
                <w:sz w:val="24"/>
              </w:rPr>
              <w:tab/>
            </w:r>
            <w:r>
              <w:rPr>
                <w:rFonts w:hint="eastAsia" w:ascii="仿宋" w:hAnsi="仿宋" w:eastAsia="仿宋" w:cs="仿宋"/>
                <w:sz w:val="24"/>
                <w:lang w:val="en-US" w:eastAsia="zh-CN"/>
              </w:rPr>
              <w:t xml:space="preserve">   </w:t>
            </w:r>
            <w:r>
              <w:rPr>
                <w:rFonts w:hint="eastAsia" w:ascii="仿宋" w:hAnsi="仿宋" w:eastAsia="仿宋" w:cs="仿宋"/>
                <w:sz w:val="24"/>
              </w:rPr>
              <w:t>□校园歌曲 □其他类网络创新作品</w:t>
            </w:r>
          </w:p>
        </w:tc>
        <w:tc>
          <w:tcPr>
            <w:tcW w:w="240" w:type="dxa"/>
            <w:tcBorders>
              <w:left w:val="nil"/>
              <w:right w:val="nil"/>
            </w:tcBorders>
          </w:tcPr>
          <w:p>
            <w:pPr>
              <w:pStyle w:val="11"/>
              <w:rPr>
                <w:rFonts w:hint="eastAsia" w:ascii="仿宋" w:hAnsi="仿宋" w:eastAsia="仿宋" w:cs="仿宋"/>
                <w:sz w:val="24"/>
              </w:rPr>
            </w:pPr>
          </w:p>
        </w:tc>
        <w:tc>
          <w:tcPr>
            <w:tcW w:w="1649" w:type="dxa"/>
            <w:tcBorders>
              <w:left w:val="nil"/>
            </w:tcBorders>
          </w:tcPr>
          <w:p>
            <w:pPr>
              <w:pStyle w:val="11"/>
              <w:spacing w:before="80"/>
              <w:ind w:left="83"/>
              <w:rPr>
                <w:rFonts w:hint="eastAsia" w:ascii="仿宋" w:hAnsi="仿宋" w:eastAsia="仿宋" w:cs="仿宋"/>
                <w:sz w:val="24"/>
              </w:rPr>
            </w:pPr>
            <w:r>
              <w:rPr>
                <w:rFonts w:hint="eastAsia" w:ascii="仿宋" w:hAnsi="仿宋" w:eastAsia="仿宋" w:cs="仿宋"/>
                <w:sz w:val="24"/>
              </w:rPr>
              <w:t>□公益广告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870" w:type="dxa"/>
          </w:tcPr>
          <w:p>
            <w:pPr>
              <w:pStyle w:val="11"/>
              <w:spacing w:before="101"/>
              <w:ind w:left="174" w:right="166"/>
              <w:jc w:val="center"/>
              <w:rPr>
                <w:rFonts w:hint="eastAsia" w:ascii="仿宋" w:hAnsi="仿宋" w:eastAsia="仿宋" w:cs="仿宋"/>
                <w:sz w:val="24"/>
              </w:rPr>
            </w:pPr>
            <w:r>
              <w:rPr>
                <w:rFonts w:hint="eastAsia" w:ascii="仿宋" w:hAnsi="仿宋" w:eastAsia="仿宋" w:cs="仿宋"/>
                <w:sz w:val="24"/>
              </w:rPr>
              <w:t>序号</w:t>
            </w:r>
          </w:p>
        </w:tc>
        <w:tc>
          <w:tcPr>
            <w:tcW w:w="1489" w:type="dxa"/>
            <w:gridSpan w:val="3"/>
          </w:tcPr>
          <w:p>
            <w:pPr>
              <w:pStyle w:val="11"/>
              <w:spacing w:before="80"/>
              <w:ind w:left="263"/>
              <w:rPr>
                <w:rFonts w:hint="eastAsia" w:ascii="仿宋" w:hAnsi="仿宋" w:eastAsia="仿宋" w:cs="仿宋"/>
                <w:sz w:val="24"/>
              </w:rPr>
            </w:pPr>
            <w:r>
              <w:rPr>
                <w:rFonts w:hint="eastAsia" w:ascii="仿宋" w:hAnsi="仿宋" w:eastAsia="仿宋" w:cs="仿宋"/>
                <w:sz w:val="24"/>
              </w:rPr>
              <w:t>作品名称</w:t>
            </w:r>
          </w:p>
        </w:tc>
        <w:tc>
          <w:tcPr>
            <w:tcW w:w="2935" w:type="dxa"/>
            <w:gridSpan w:val="2"/>
          </w:tcPr>
          <w:p>
            <w:pPr>
              <w:pStyle w:val="11"/>
              <w:spacing w:before="80"/>
              <w:ind w:right="1300"/>
              <w:jc w:val="center"/>
              <w:rPr>
                <w:rFonts w:hint="eastAsia" w:ascii="仿宋" w:hAnsi="仿宋" w:eastAsia="仿宋" w:cs="仿宋"/>
                <w:sz w:val="24"/>
              </w:rPr>
            </w:pPr>
            <w:r>
              <w:rPr>
                <w:rFonts w:hint="eastAsia" w:ascii="仿宋" w:hAnsi="仿宋" w:eastAsia="仿宋" w:cs="仿宋"/>
                <w:sz w:val="24"/>
                <w:lang w:val="en-US" w:eastAsia="zh-CN"/>
              </w:rPr>
              <w:t xml:space="preserve">    </w:t>
            </w:r>
            <w:r>
              <w:rPr>
                <w:rFonts w:hint="eastAsia" w:ascii="仿宋" w:hAnsi="仿宋" w:eastAsia="仿宋" w:cs="仿宋"/>
                <w:sz w:val="24"/>
                <w:lang w:eastAsia="zh-CN"/>
              </w:rPr>
              <w:t>院系、班级</w:t>
            </w:r>
          </w:p>
        </w:tc>
        <w:tc>
          <w:tcPr>
            <w:tcW w:w="1560" w:type="dxa"/>
          </w:tcPr>
          <w:p>
            <w:pPr>
              <w:pStyle w:val="11"/>
              <w:spacing w:before="80"/>
              <w:ind w:left="10"/>
              <w:jc w:val="center"/>
              <w:rPr>
                <w:rFonts w:hint="eastAsia" w:ascii="仿宋" w:hAnsi="仿宋" w:eastAsia="仿宋" w:cs="仿宋"/>
                <w:sz w:val="24"/>
              </w:rPr>
            </w:pPr>
            <w:r>
              <w:rPr>
                <w:rFonts w:hint="eastAsia" w:ascii="仿宋" w:hAnsi="仿宋" w:eastAsia="仿宋" w:cs="仿宋"/>
                <w:sz w:val="24"/>
              </w:rPr>
              <w:t>姓名</w:t>
            </w:r>
          </w:p>
        </w:tc>
        <w:tc>
          <w:tcPr>
            <w:tcW w:w="2118" w:type="dxa"/>
            <w:gridSpan w:val="3"/>
          </w:tcPr>
          <w:p>
            <w:pPr>
              <w:pStyle w:val="11"/>
              <w:spacing w:before="80"/>
              <w:ind w:left="579"/>
              <w:rPr>
                <w:rFonts w:hint="eastAsia" w:ascii="仿宋" w:hAnsi="仿宋" w:eastAsia="仿宋" w:cs="仿宋"/>
                <w:sz w:val="24"/>
              </w:rPr>
            </w:pPr>
            <w:r>
              <w:rPr>
                <w:rFonts w:hint="eastAsia" w:ascii="仿宋" w:hAnsi="仿宋" w:eastAsia="仿宋" w:cs="仿宋"/>
                <w:sz w:val="24"/>
              </w:rPr>
              <w:t>指导教师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870" w:type="dxa"/>
          </w:tcPr>
          <w:p>
            <w:pPr>
              <w:pStyle w:val="11"/>
              <w:spacing w:before="80"/>
              <w:ind w:left="8"/>
              <w:jc w:val="center"/>
              <w:rPr>
                <w:rFonts w:hint="eastAsia" w:ascii="仿宋" w:hAnsi="仿宋" w:eastAsia="仿宋" w:cs="仿宋"/>
                <w:sz w:val="24"/>
              </w:rPr>
            </w:pPr>
            <w:r>
              <w:rPr>
                <w:rFonts w:hint="eastAsia" w:ascii="仿宋" w:hAnsi="仿宋" w:eastAsia="仿宋" w:cs="仿宋"/>
                <w:sz w:val="24"/>
              </w:rPr>
              <w:t>1</w:t>
            </w:r>
          </w:p>
        </w:tc>
        <w:tc>
          <w:tcPr>
            <w:tcW w:w="1489" w:type="dxa"/>
            <w:gridSpan w:val="3"/>
          </w:tcPr>
          <w:p>
            <w:pPr>
              <w:pStyle w:val="11"/>
              <w:rPr>
                <w:rFonts w:hint="eastAsia" w:ascii="仿宋" w:hAnsi="仿宋" w:eastAsia="仿宋" w:cs="仿宋"/>
                <w:sz w:val="24"/>
              </w:rPr>
            </w:pPr>
          </w:p>
        </w:tc>
        <w:tc>
          <w:tcPr>
            <w:tcW w:w="2935" w:type="dxa"/>
            <w:gridSpan w:val="2"/>
          </w:tcPr>
          <w:p>
            <w:pPr>
              <w:pStyle w:val="11"/>
              <w:rPr>
                <w:rFonts w:hint="eastAsia" w:ascii="仿宋" w:hAnsi="仿宋" w:eastAsia="仿宋" w:cs="仿宋"/>
                <w:sz w:val="24"/>
              </w:rPr>
            </w:pPr>
          </w:p>
        </w:tc>
        <w:tc>
          <w:tcPr>
            <w:tcW w:w="1560" w:type="dxa"/>
          </w:tcPr>
          <w:p>
            <w:pPr>
              <w:pStyle w:val="11"/>
              <w:rPr>
                <w:rFonts w:hint="eastAsia" w:ascii="仿宋" w:hAnsi="仿宋" w:eastAsia="仿宋" w:cs="仿宋"/>
                <w:sz w:val="24"/>
              </w:rPr>
            </w:pPr>
          </w:p>
        </w:tc>
        <w:tc>
          <w:tcPr>
            <w:tcW w:w="2118" w:type="dxa"/>
            <w:gridSpan w:val="3"/>
          </w:tcPr>
          <w:p>
            <w:pPr>
              <w:pStyle w:val="11"/>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4" w:hRule="atLeast"/>
        </w:trPr>
        <w:tc>
          <w:tcPr>
            <w:tcW w:w="870" w:type="dxa"/>
          </w:tcPr>
          <w:p>
            <w:pPr>
              <w:pStyle w:val="11"/>
              <w:spacing w:before="101"/>
              <w:ind w:left="8"/>
              <w:jc w:val="center"/>
              <w:rPr>
                <w:rFonts w:hint="eastAsia" w:ascii="仿宋" w:hAnsi="仿宋" w:eastAsia="仿宋" w:cs="仿宋"/>
                <w:sz w:val="24"/>
              </w:rPr>
            </w:pPr>
            <w:r>
              <w:rPr>
                <w:rFonts w:hint="eastAsia" w:ascii="仿宋" w:hAnsi="仿宋" w:eastAsia="仿宋" w:cs="仿宋"/>
                <w:sz w:val="24"/>
              </w:rPr>
              <w:t>2</w:t>
            </w:r>
          </w:p>
        </w:tc>
        <w:tc>
          <w:tcPr>
            <w:tcW w:w="1489" w:type="dxa"/>
            <w:gridSpan w:val="3"/>
          </w:tcPr>
          <w:p>
            <w:pPr>
              <w:pStyle w:val="11"/>
              <w:rPr>
                <w:rFonts w:hint="eastAsia" w:ascii="仿宋" w:hAnsi="仿宋" w:eastAsia="仿宋" w:cs="仿宋"/>
                <w:sz w:val="24"/>
              </w:rPr>
            </w:pPr>
          </w:p>
        </w:tc>
        <w:tc>
          <w:tcPr>
            <w:tcW w:w="2935" w:type="dxa"/>
            <w:gridSpan w:val="2"/>
          </w:tcPr>
          <w:p>
            <w:pPr>
              <w:pStyle w:val="11"/>
              <w:rPr>
                <w:rFonts w:hint="eastAsia" w:ascii="仿宋" w:hAnsi="仿宋" w:eastAsia="仿宋" w:cs="仿宋"/>
                <w:sz w:val="24"/>
              </w:rPr>
            </w:pPr>
          </w:p>
        </w:tc>
        <w:tc>
          <w:tcPr>
            <w:tcW w:w="1560" w:type="dxa"/>
          </w:tcPr>
          <w:p>
            <w:pPr>
              <w:pStyle w:val="11"/>
              <w:rPr>
                <w:rFonts w:hint="eastAsia" w:ascii="仿宋" w:hAnsi="仿宋" w:eastAsia="仿宋" w:cs="仿宋"/>
                <w:sz w:val="24"/>
              </w:rPr>
            </w:pPr>
          </w:p>
        </w:tc>
        <w:tc>
          <w:tcPr>
            <w:tcW w:w="2118" w:type="dxa"/>
            <w:gridSpan w:val="3"/>
          </w:tcPr>
          <w:p>
            <w:pPr>
              <w:pStyle w:val="11"/>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870" w:type="dxa"/>
          </w:tcPr>
          <w:p>
            <w:pPr>
              <w:pStyle w:val="11"/>
              <w:spacing w:before="101"/>
              <w:ind w:left="8"/>
              <w:jc w:val="center"/>
              <w:rPr>
                <w:rFonts w:hint="eastAsia" w:ascii="仿宋" w:hAnsi="仿宋" w:eastAsia="仿宋" w:cs="仿宋"/>
                <w:sz w:val="24"/>
              </w:rPr>
            </w:pPr>
            <w:r>
              <w:rPr>
                <w:rFonts w:hint="eastAsia" w:ascii="仿宋" w:hAnsi="仿宋" w:eastAsia="仿宋" w:cs="仿宋"/>
                <w:sz w:val="24"/>
              </w:rPr>
              <w:t>3</w:t>
            </w:r>
          </w:p>
        </w:tc>
        <w:tc>
          <w:tcPr>
            <w:tcW w:w="1489" w:type="dxa"/>
            <w:gridSpan w:val="3"/>
          </w:tcPr>
          <w:p>
            <w:pPr>
              <w:pStyle w:val="11"/>
              <w:rPr>
                <w:rFonts w:hint="eastAsia" w:ascii="仿宋" w:hAnsi="仿宋" w:eastAsia="仿宋" w:cs="仿宋"/>
                <w:sz w:val="24"/>
              </w:rPr>
            </w:pPr>
          </w:p>
        </w:tc>
        <w:tc>
          <w:tcPr>
            <w:tcW w:w="2935" w:type="dxa"/>
            <w:gridSpan w:val="2"/>
          </w:tcPr>
          <w:p>
            <w:pPr>
              <w:pStyle w:val="11"/>
              <w:rPr>
                <w:rFonts w:hint="eastAsia" w:ascii="仿宋" w:hAnsi="仿宋" w:eastAsia="仿宋" w:cs="仿宋"/>
                <w:sz w:val="24"/>
              </w:rPr>
            </w:pPr>
          </w:p>
        </w:tc>
        <w:tc>
          <w:tcPr>
            <w:tcW w:w="1560" w:type="dxa"/>
          </w:tcPr>
          <w:p>
            <w:pPr>
              <w:pStyle w:val="11"/>
              <w:rPr>
                <w:rFonts w:hint="eastAsia" w:ascii="仿宋" w:hAnsi="仿宋" w:eastAsia="仿宋" w:cs="仿宋"/>
                <w:sz w:val="24"/>
              </w:rPr>
            </w:pPr>
          </w:p>
        </w:tc>
        <w:tc>
          <w:tcPr>
            <w:tcW w:w="2118" w:type="dxa"/>
            <w:gridSpan w:val="3"/>
          </w:tcPr>
          <w:p>
            <w:pPr>
              <w:pStyle w:val="11"/>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43" w:hRule="atLeast"/>
        </w:trPr>
        <w:tc>
          <w:tcPr>
            <w:tcW w:w="870" w:type="dxa"/>
          </w:tcPr>
          <w:p>
            <w:pPr>
              <w:pStyle w:val="11"/>
              <w:spacing w:before="101"/>
              <w:ind w:left="8"/>
              <w:jc w:val="center"/>
              <w:rPr>
                <w:rFonts w:hint="eastAsia" w:ascii="仿宋" w:hAnsi="仿宋" w:eastAsia="仿宋" w:cs="仿宋"/>
                <w:sz w:val="24"/>
              </w:rPr>
            </w:pPr>
            <w:r>
              <w:rPr>
                <w:rFonts w:hint="eastAsia" w:ascii="仿宋" w:hAnsi="仿宋" w:eastAsia="仿宋" w:cs="仿宋"/>
                <w:sz w:val="24"/>
              </w:rPr>
              <w:t>4</w:t>
            </w:r>
          </w:p>
        </w:tc>
        <w:tc>
          <w:tcPr>
            <w:tcW w:w="1489" w:type="dxa"/>
            <w:gridSpan w:val="3"/>
          </w:tcPr>
          <w:p>
            <w:pPr>
              <w:pStyle w:val="11"/>
              <w:rPr>
                <w:rFonts w:hint="eastAsia" w:ascii="仿宋" w:hAnsi="仿宋" w:eastAsia="仿宋" w:cs="仿宋"/>
                <w:sz w:val="24"/>
              </w:rPr>
            </w:pPr>
          </w:p>
        </w:tc>
        <w:tc>
          <w:tcPr>
            <w:tcW w:w="2935" w:type="dxa"/>
            <w:gridSpan w:val="2"/>
          </w:tcPr>
          <w:p>
            <w:pPr>
              <w:pStyle w:val="11"/>
              <w:rPr>
                <w:rFonts w:hint="eastAsia" w:ascii="仿宋" w:hAnsi="仿宋" w:eastAsia="仿宋" w:cs="仿宋"/>
                <w:sz w:val="24"/>
              </w:rPr>
            </w:pPr>
          </w:p>
        </w:tc>
        <w:tc>
          <w:tcPr>
            <w:tcW w:w="1560" w:type="dxa"/>
          </w:tcPr>
          <w:p>
            <w:pPr>
              <w:pStyle w:val="11"/>
              <w:rPr>
                <w:rFonts w:hint="eastAsia" w:ascii="仿宋" w:hAnsi="仿宋" w:eastAsia="仿宋" w:cs="仿宋"/>
                <w:sz w:val="24"/>
              </w:rPr>
            </w:pPr>
          </w:p>
        </w:tc>
        <w:tc>
          <w:tcPr>
            <w:tcW w:w="2118" w:type="dxa"/>
            <w:gridSpan w:val="3"/>
          </w:tcPr>
          <w:p>
            <w:pPr>
              <w:pStyle w:val="11"/>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44" w:hRule="atLeast"/>
        </w:trPr>
        <w:tc>
          <w:tcPr>
            <w:tcW w:w="870" w:type="dxa"/>
          </w:tcPr>
          <w:p>
            <w:pPr>
              <w:pStyle w:val="11"/>
              <w:spacing w:before="101"/>
              <w:ind w:left="8"/>
              <w:jc w:val="center"/>
              <w:rPr>
                <w:rFonts w:hint="eastAsia" w:ascii="仿宋" w:hAnsi="仿宋" w:eastAsia="仿宋" w:cs="仿宋"/>
                <w:sz w:val="24"/>
              </w:rPr>
            </w:pPr>
            <w:r>
              <w:rPr>
                <w:rFonts w:hint="eastAsia" w:ascii="仿宋" w:hAnsi="仿宋" w:eastAsia="仿宋" w:cs="仿宋"/>
                <w:sz w:val="24"/>
              </w:rPr>
              <w:t>5</w:t>
            </w:r>
          </w:p>
        </w:tc>
        <w:tc>
          <w:tcPr>
            <w:tcW w:w="1489" w:type="dxa"/>
            <w:gridSpan w:val="3"/>
          </w:tcPr>
          <w:p>
            <w:pPr>
              <w:pStyle w:val="11"/>
              <w:rPr>
                <w:rFonts w:hint="eastAsia" w:ascii="仿宋" w:hAnsi="仿宋" w:eastAsia="仿宋" w:cs="仿宋"/>
                <w:sz w:val="24"/>
              </w:rPr>
            </w:pPr>
          </w:p>
        </w:tc>
        <w:tc>
          <w:tcPr>
            <w:tcW w:w="2935" w:type="dxa"/>
            <w:gridSpan w:val="2"/>
          </w:tcPr>
          <w:p>
            <w:pPr>
              <w:pStyle w:val="11"/>
              <w:rPr>
                <w:rFonts w:hint="eastAsia" w:ascii="仿宋" w:hAnsi="仿宋" w:eastAsia="仿宋" w:cs="仿宋"/>
                <w:sz w:val="24"/>
              </w:rPr>
            </w:pPr>
          </w:p>
        </w:tc>
        <w:tc>
          <w:tcPr>
            <w:tcW w:w="1560" w:type="dxa"/>
          </w:tcPr>
          <w:p>
            <w:pPr>
              <w:pStyle w:val="11"/>
              <w:rPr>
                <w:rFonts w:hint="eastAsia" w:ascii="仿宋" w:hAnsi="仿宋" w:eastAsia="仿宋" w:cs="仿宋"/>
                <w:sz w:val="24"/>
              </w:rPr>
            </w:pPr>
          </w:p>
        </w:tc>
        <w:tc>
          <w:tcPr>
            <w:tcW w:w="2118" w:type="dxa"/>
            <w:gridSpan w:val="3"/>
          </w:tcPr>
          <w:p>
            <w:pPr>
              <w:pStyle w:val="11"/>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43" w:hRule="atLeast"/>
        </w:trPr>
        <w:tc>
          <w:tcPr>
            <w:tcW w:w="870" w:type="dxa"/>
          </w:tcPr>
          <w:p>
            <w:pPr>
              <w:pStyle w:val="11"/>
              <w:spacing w:before="101"/>
              <w:ind w:left="8"/>
              <w:jc w:val="center"/>
              <w:rPr>
                <w:rFonts w:hint="eastAsia" w:ascii="仿宋" w:hAnsi="仿宋" w:eastAsia="仿宋" w:cs="仿宋"/>
                <w:sz w:val="24"/>
              </w:rPr>
            </w:pPr>
            <w:r>
              <w:rPr>
                <w:rFonts w:hint="eastAsia" w:ascii="仿宋" w:hAnsi="仿宋" w:eastAsia="仿宋" w:cs="仿宋"/>
                <w:sz w:val="24"/>
              </w:rPr>
              <w:t>6</w:t>
            </w:r>
          </w:p>
        </w:tc>
        <w:tc>
          <w:tcPr>
            <w:tcW w:w="1489" w:type="dxa"/>
            <w:gridSpan w:val="3"/>
          </w:tcPr>
          <w:p>
            <w:pPr>
              <w:pStyle w:val="11"/>
              <w:rPr>
                <w:rFonts w:hint="eastAsia" w:ascii="仿宋" w:hAnsi="仿宋" w:eastAsia="仿宋" w:cs="仿宋"/>
                <w:sz w:val="24"/>
              </w:rPr>
            </w:pPr>
          </w:p>
        </w:tc>
        <w:tc>
          <w:tcPr>
            <w:tcW w:w="2935" w:type="dxa"/>
            <w:gridSpan w:val="2"/>
          </w:tcPr>
          <w:p>
            <w:pPr>
              <w:pStyle w:val="11"/>
              <w:rPr>
                <w:rFonts w:hint="eastAsia" w:ascii="仿宋" w:hAnsi="仿宋" w:eastAsia="仿宋" w:cs="仿宋"/>
                <w:sz w:val="24"/>
              </w:rPr>
            </w:pPr>
          </w:p>
        </w:tc>
        <w:tc>
          <w:tcPr>
            <w:tcW w:w="1560" w:type="dxa"/>
          </w:tcPr>
          <w:p>
            <w:pPr>
              <w:pStyle w:val="11"/>
              <w:rPr>
                <w:rFonts w:hint="eastAsia" w:ascii="仿宋" w:hAnsi="仿宋" w:eastAsia="仿宋" w:cs="仿宋"/>
                <w:sz w:val="24"/>
              </w:rPr>
            </w:pPr>
          </w:p>
        </w:tc>
        <w:tc>
          <w:tcPr>
            <w:tcW w:w="2118" w:type="dxa"/>
            <w:gridSpan w:val="3"/>
          </w:tcPr>
          <w:p>
            <w:pPr>
              <w:pStyle w:val="11"/>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43" w:hRule="atLeast"/>
        </w:trPr>
        <w:tc>
          <w:tcPr>
            <w:tcW w:w="870" w:type="dxa"/>
          </w:tcPr>
          <w:p>
            <w:pPr>
              <w:pStyle w:val="11"/>
              <w:spacing w:before="101"/>
              <w:ind w:left="8"/>
              <w:jc w:val="center"/>
              <w:rPr>
                <w:rFonts w:hint="eastAsia" w:ascii="仿宋" w:hAnsi="仿宋" w:eastAsia="仿宋" w:cs="仿宋"/>
                <w:sz w:val="24"/>
              </w:rPr>
            </w:pPr>
            <w:r>
              <w:rPr>
                <w:rFonts w:hint="eastAsia" w:ascii="仿宋" w:hAnsi="仿宋" w:eastAsia="仿宋" w:cs="仿宋"/>
                <w:sz w:val="24"/>
              </w:rPr>
              <w:t>7</w:t>
            </w:r>
          </w:p>
        </w:tc>
        <w:tc>
          <w:tcPr>
            <w:tcW w:w="1489" w:type="dxa"/>
            <w:gridSpan w:val="3"/>
          </w:tcPr>
          <w:p>
            <w:pPr>
              <w:pStyle w:val="11"/>
              <w:rPr>
                <w:rFonts w:hint="eastAsia" w:ascii="仿宋" w:hAnsi="仿宋" w:eastAsia="仿宋" w:cs="仿宋"/>
                <w:sz w:val="24"/>
              </w:rPr>
            </w:pPr>
          </w:p>
        </w:tc>
        <w:tc>
          <w:tcPr>
            <w:tcW w:w="2935" w:type="dxa"/>
            <w:gridSpan w:val="2"/>
          </w:tcPr>
          <w:p>
            <w:pPr>
              <w:pStyle w:val="11"/>
              <w:rPr>
                <w:rFonts w:hint="eastAsia" w:ascii="仿宋" w:hAnsi="仿宋" w:eastAsia="仿宋" w:cs="仿宋"/>
                <w:sz w:val="24"/>
              </w:rPr>
            </w:pPr>
          </w:p>
        </w:tc>
        <w:tc>
          <w:tcPr>
            <w:tcW w:w="1560" w:type="dxa"/>
          </w:tcPr>
          <w:p>
            <w:pPr>
              <w:pStyle w:val="11"/>
              <w:rPr>
                <w:rFonts w:hint="eastAsia" w:ascii="仿宋" w:hAnsi="仿宋" w:eastAsia="仿宋" w:cs="仿宋"/>
                <w:sz w:val="24"/>
              </w:rPr>
            </w:pPr>
          </w:p>
        </w:tc>
        <w:tc>
          <w:tcPr>
            <w:tcW w:w="2118" w:type="dxa"/>
            <w:gridSpan w:val="3"/>
          </w:tcPr>
          <w:p>
            <w:pPr>
              <w:pStyle w:val="11"/>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44" w:hRule="atLeast"/>
        </w:trPr>
        <w:tc>
          <w:tcPr>
            <w:tcW w:w="870" w:type="dxa"/>
          </w:tcPr>
          <w:p>
            <w:pPr>
              <w:pStyle w:val="11"/>
              <w:spacing w:before="101"/>
              <w:ind w:left="8"/>
              <w:jc w:val="center"/>
              <w:rPr>
                <w:rFonts w:hint="eastAsia" w:ascii="仿宋" w:hAnsi="仿宋" w:eastAsia="仿宋" w:cs="仿宋"/>
                <w:sz w:val="24"/>
              </w:rPr>
            </w:pPr>
            <w:r>
              <w:rPr>
                <w:rFonts w:hint="eastAsia" w:ascii="仿宋" w:hAnsi="仿宋" w:eastAsia="仿宋" w:cs="仿宋"/>
                <w:sz w:val="24"/>
              </w:rPr>
              <w:t>8</w:t>
            </w:r>
          </w:p>
        </w:tc>
        <w:tc>
          <w:tcPr>
            <w:tcW w:w="1489" w:type="dxa"/>
            <w:gridSpan w:val="3"/>
          </w:tcPr>
          <w:p>
            <w:pPr>
              <w:pStyle w:val="11"/>
              <w:rPr>
                <w:rFonts w:hint="eastAsia" w:ascii="仿宋" w:hAnsi="仿宋" w:eastAsia="仿宋" w:cs="仿宋"/>
                <w:sz w:val="24"/>
              </w:rPr>
            </w:pPr>
          </w:p>
        </w:tc>
        <w:tc>
          <w:tcPr>
            <w:tcW w:w="2935" w:type="dxa"/>
            <w:gridSpan w:val="2"/>
          </w:tcPr>
          <w:p>
            <w:pPr>
              <w:pStyle w:val="11"/>
              <w:rPr>
                <w:rFonts w:hint="eastAsia" w:ascii="仿宋" w:hAnsi="仿宋" w:eastAsia="仿宋" w:cs="仿宋"/>
                <w:sz w:val="24"/>
              </w:rPr>
            </w:pPr>
          </w:p>
        </w:tc>
        <w:tc>
          <w:tcPr>
            <w:tcW w:w="1560" w:type="dxa"/>
          </w:tcPr>
          <w:p>
            <w:pPr>
              <w:pStyle w:val="11"/>
              <w:rPr>
                <w:rFonts w:hint="eastAsia" w:ascii="仿宋" w:hAnsi="仿宋" w:eastAsia="仿宋" w:cs="仿宋"/>
                <w:sz w:val="24"/>
              </w:rPr>
            </w:pPr>
          </w:p>
        </w:tc>
        <w:tc>
          <w:tcPr>
            <w:tcW w:w="2118" w:type="dxa"/>
            <w:gridSpan w:val="3"/>
          </w:tcPr>
          <w:p>
            <w:pPr>
              <w:pStyle w:val="11"/>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43" w:hRule="atLeast"/>
        </w:trPr>
        <w:tc>
          <w:tcPr>
            <w:tcW w:w="870" w:type="dxa"/>
          </w:tcPr>
          <w:p>
            <w:pPr>
              <w:pStyle w:val="11"/>
              <w:spacing w:before="101"/>
              <w:ind w:left="8"/>
              <w:jc w:val="center"/>
              <w:rPr>
                <w:rFonts w:hint="eastAsia" w:ascii="仿宋" w:hAnsi="仿宋" w:eastAsia="仿宋" w:cs="仿宋"/>
                <w:sz w:val="24"/>
              </w:rPr>
            </w:pPr>
            <w:r>
              <w:rPr>
                <w:rFonts w:hint="eastAsia" w:ascii="仿宋" w:hAnsi="仿宋" w:eastAsia="仿宋" w:cs="仿宋"/>
                <w:sz w:val="24"/>
              </w:rPr>
              <w:t>9</w:t>
            </w:r>
          </w:p>
        </w:tc>
        <w:tc>
          <w:tcPr>
            <w:tcW w:w="1489" w:type="dxa"/>
            <w:gridSpan w:val="3"/>
          </w:tcPr>
          <w:p>
            <w:pPr>
              <w:pStyle w:val="11"/>
              <w:rPr>
                <w:rFonts w:hint="eastAsia" w:ascii="仿宋" w:hAnsi="仿宋" w:eastAsia="仿宋" w:cs="仿宋"/>
                <w:sz w:val="24"/>
              </w:rPr>
            </w:pPr>
          </w:p>
        </w:tc>
        <w:tc>
          <w:tcPr>
            <w:tcW w:w="2935" w:type="dxa"/>
            <w:gridSpan w:val="2"/>
          </w:tcPr>
          <w:p>
            <w:pPr>
              <w:pStyle w:val="11"/>
              <w:rPr>
                <w:rFonts w:hint="eastAsia" w:ascii="仿宋" w:hAnsi="仿宋" w:eastAsia="仿宋" w:cs="仿宋"/>
                <w:sz w:val="24"/>
              </w:rPr>
            </w:pPr>
          </w:p>
        </w:tc>
        <w:tc>
          <w:tcPr>
            <w:tcW w:w="1560" w:type="dxa"/>
          </w:tcPr>
          <w:p>
            <w:pPr>
              <w:pStyle w:val="11"/>
              <w:rPr>
                <w:rFonts w:hint="eastAsia" w:ascii="仿宋" w:hAnsi="仿宋" w:eastAsia="仿宋" w:cs="仿宋"/>
                <w:sz w:val="24"/>
              </w:rPr>
            </w:pPr>
          </w:p>
        </w:tc>
        <w:tc>
          <w:tcPr>
            <w:tcW w:w="2118" w:type="dxa"/>
            <w:gridSpan w:val="3"/>
          </w:tcPr>
          <w:p>
            <w:pPr>
              <w:pStyle w:val="11"/>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43" w:hRule="atLeast"/>
        </w:trPr>
        <w:tc>
          <w:tcPr>
            <w:tcW w:w="870" w:type="dxa"/>
          </w:tcPr>
          <w:p>
            <w:pPr>
              <w:pStyle w:val="11"/>
              <w:spacing w:before="101"/>
              <w:ind w:left="174" w:right="166"/>
              <w:jc w:val="center"/>
              <w:rPr>
                <w:rFonts w:hint="eastAsia" w:ascii="仿宋" w:hAnsi="仿宋" w:eastAsia="仿宋" w:cs="仿宋"/>
                <w:sz w:val="24"/>
              </w:rPr>
            </w:pPr>
            <w:r>
              <w:rPr>
                <w:rFonts w:hint="eastAsia" w:ascii="仿宋" w:hAnsi="仿宋" w:eastAsia="仿宋" w:cs="仿宋"/>
                <w:sz w:val="24"/>
              </w:rPr>
              <w:t>10</w:t>
            </w:r>
          </w:p>
        </w:tc>
        <w:tc>
          <w:tcPr>
            <w:tcW w:w="1489" w:type="dxa"/>
            <w:gridSpan w:val="3"/>
          </w:tcPr>
          <w:p>
            <w:pPr>
              <w:pStyle w:val="11"/>
              <w:rPr>
                <w:rFonts w:hint="eastAsia" w:ascii="仿宋" w:hAnsi="仿宋" w:eastAsia="仿宋" w:cs="仿宋"/>
                <w:sz w:val="24"/>
              </w:rPr>
            </w:pPr>
          </w:p>
        </w:tc>
        <w:tc>
          <w:tcPr>
            <w:tcW w:w="2935" w:type="dxa"/>
            <w:gridSpan w:val="2"/>
          </w:tcPr>
          <w:p>
            <w:pPr>
              <w:pStyle w:val="11"/>
              <w:rPr>
                <w:rFonts w:hint="eastAsia" w:ascii="仿宋" w:hAnsi="仿宋" w:eastAsia="仿宋" w:cs="仿宋"/>
                <w:sz w:val="24"/>
              </w:rPr>
            </w:pPr>
          </w:p>
        </w:tc>
        <w:tc>
          <w:tcPr>
            <w:tcW w:w="1560" w:type="dxa"/>
          </w:tcPr>
          <w:p>
            <w:pPr>
              <w:pStyle w:val="11"/>
              <w:rPr>
                <w:rFonts w:hint="eastAsia" w:ascii="仿宋" w:hAnsi="仿宋" w:eastAsia="仿宋" w:cs="仿宋"/>
                <w:sz w:val="24"/>
              </w:rPr>
            </w:pPr>
          </w:p>
        </w:tc>
        <w:tc>
          <w:tcPr>
            <w:tcW w:w="2118" w:type="dxa"/>
            <w:gridSpan w:val="3"/>
          </w:tcPr>
          <w:p>
            <w:pPr>
              <w:pStyle w:val="11"/>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44" w:hRule="atLeast"/>
        </w:trPr>
        <w:tc>
          <w:tcPr>
            <w:tcW w:w="870" w:type="dxa"/>
          </w:tcPr>
          <w:p>
            <w:pPr>
              <w:pStyle w:val="11"/>
              <w:spacing w:before="101"/>
              <w:ind w:left="174" w:right="166"/>
              <w:jc w:val="center"/>
              <w:rPr>
                <w:rFonts w:hint="eastAsia" w:ascii="仿宋" w:hAnsi="仿宋" w:eastAsia="仿宋" w:cs="仿宋"/>
                <w:sz w:val="24"/>
              </w:rPr>
            </w:pPr>
            <w:r>
              <w:rPr>
                <w:rFonts w:hint="eastAsia" w:ascii="仿宋" w:hAnsi="仿宋" w:eastAsia="仿宋" w:cs="仿宋"/>
                <w:sz w:val="24"/>
              </w:rPr>
              <w:t>11</w:t>
            </w:r>
          </w:p>
        </w:tc>
        <w:tc>
          <w:tcPr>
            <w:tcW w:w="1489" w:type="dxa"/>
            <w:gridSpan w:val="3"/>
          </w:tcPr>
          <w:p>
            <w:pPr>
              <w:pStyle w:val="11"/>
              <w:rPr>
                <w:rFonts w:hint="eastAsia" w:ascii="仿宋" w:hAnsi="仿宋" w:eastAsia="仿宋" w:cs="仿宋"/>
                <w:sz w:val="24"/>
              </w:rPr>
            </w:pPr>
          </w:p>
        </w:tc>
        <w:tc>
          <w:tcPr>
            <w:tcW w:w="2935" w:type="dxa"/>
            <w:gridSpan w:val="2"/>
          </w:tcPr>
          <w:p>
            <w:pPr>
              <w:pStyle w:val="11"/>
              <w:rPr>
                <w:rFonts w:hint="eastAsia" w:ascii="仿宋" w:hAnsi="仿宋" w:eastAsia="仿宋" w:cs="仿宋"/>
                <w:sz w:val="24"/>
              </w:rPr>
            </w:pPr>
          </w:p>
        </w:tc>
        <w:tc>
          <w:tcPr>
            <w:tcW w:w="1560" w:type="dxa"/>
          </w:tcPr>
          <w:p>
            <w:pPr>
              <w:pStyle w:val="11"/>
              <w:rPr>
                <w:rFonts w:hint="eastAsia" w:ascii="仿宋" w:hAnsi="仿宋" w:eastAsia="仿宋" w:cs="仿宋"/>
                <w:sz w:val="24"/>
              </w:rPr>
            </w:pPr>
          </w:p>
        </w:tc>
        <w:tc>
          <w:tcPr>
            <w:tcW w:w="2118" w:type="dxa"/>
            <w:gridSpan w:val="3"/>
          </w:tcPr>
          <w:p>
            <w:pPr>
              <w:pStyle w:val="11"/>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43" w:hRule="atLeast"/>
        </w:trPr>
        <w:tc>
          <w:tcPr>
            <w:tcW w:w="870" w:type="dxa"/>
          </w:tcPr>
          <w:p>
            <w:pPr>
              <w:pStyle w:val="11"/>
              <w:spacing w:before="101"/>
              <w:ind w:left="174" w:right="166"/>
              <w:jc w:val="center"/>
              <w:rPr>
                <w:rFonts w:hint="eastAsia" w:ascii="仿宋" w:hAnsi="仿宋" w:eastAsia="仿宋" w:cs="仿宋"/>
                <w:sz w:val="24"/>
              </w:rPr>
            </w:pPr>
            <w:r>
              <w:rPr>
                <w:rFonts w:hint="eastAsia" w:ascii="仿宋" w:hAnsi="仿宋" w:eastAsia="仿宋" w:cs="仿宋"/>
                <w:sz w:val="24"/>
              </w:rPr>
              <w:t>12</w:t>
            </w:r>
          </w:p>
        </w:tc>
        <w:tc>
          <w:tcPr>
            <w:tcW w:w="1489" w:type="dxa"/>
            <w:gridSpan w:val="3"/>
          </w:tcPr>
          <w:p>
            <w:pPr>
              <w:pStyle w:val="11"/>
              <w:rPr>
                <w:rFonts w:hint="eastAsia" w:ascii="仿宋" w:hAnsi="仿宋" w:eastAsia="仿宋" w:cs="仿宋"/>
                <w:sz w:val="24"/>
              </w:rPr>
            </w:pPr>
          </w:p>
        </w:tc>
        <w:tc>
          <w:tcPr>
            <w:tcW w:w="2935" w:type="dxa"/>
            <w:gridSpan w:val="2"/>
          </w:tcPr>
          <w:p>
            <w:pPr>
              <w:pStyle w:val="11"/>
              <w:rPr>
                <w:rFonts w:hint="eastAsia" w:ascii="仿宋" w:hAnsi="仿宋" w:eastAsia="仿宋" w:cs="仿宋"/>
                <w:sz w:val="24"/>
              </w:rPr>
            </w:pPr>
          </w:p>
        </w:tc>
        <w:tc>
          <w:tcPr>
            <w:tcW w:w="1560" w:type="dxa"/>
          </w:tcPr>
          <w:p>
            <w:pPr>
              <w:pStyle w:val="11"/>
              <w:rPr>
                <w:rFonts w:hint="eastAsia" w:ascii="仿宋" w:hAnsi="仿宋" w:eastAsia="仿宋" w:cs="仿宋"/>
                <w:sz w:val="24"/>
              </w:rPr>
            </w:pPr>
          </w:p>
        </w:tc>
        <w:tc>
          <w:tcPr>
            <w:tcW w:w="2118" w:type="dxa"/>
            <w:gridSpan w:val="3"/>
          </w:tcPr>
          <w:p>
            <w:pPr>
              <w:pStyle w:val="11"/>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43" w:hRule="atLeast"/>
        </w:trPr>
        <w:tc>
          <w:tcPr>
            <w:tcW w:w="870" w:type="dxa"/>
          </w:tcPr>
          <w:p>
            <w:pPr>
              <w:pStyle w:val="11"/>
              <w:spacing w:before="101"/>
              <w:ind w:left="174" w:right="166"/>
              <w:jc w:val="center"/>
              <w:rPr>
                <w:rFonts w:hint="eastAsia" w:ascii="仿宋" w:hAnsi="仿宋" w:eastAsia="仿宋" w:cs="仿宋"/>
                <w:sz w:val="24"/>
              </w:rPr>
            </w:pPr>
            <w:r>
              <w:rPr>
                <w:rFonts w:hint="eastAsia" w:ascii="仿宋" w:hAnsi="仿宋" w:eastAsia="仿宋" w:cs="仿宋"/>
                <w:sz w:val="24"/>
              </w:rPr>
              <w:t>……</w:t>
            </w:r>
          </w:p>
        </w:tc>
        <w:tc>
          <w:tcPr>
            <w:tcW w:w="1489" w:type="dxa"/>
            <w:gridSpan w:val="3"/>
          </w:tcPr>
          <w:p>
            <w:pPr>
              <w:pStyle w:val="11"/>
              <w:rPr>
                <w:rFonts w:hint="eastAsia" w:ascii="仿宋" w:hAnsi="仿宋" w:eastAsia="仿宋" w:cs="仿宋"/>
                <w:sz w:val="24"/>
              </w:rPr>
            </w:pPr>
          </w:p>
        </w:tc>
        <w:tc>
          <w:tcPr>
            <w:tcW w:w="2935" w:type="dxa"/>
            <w:gridSpan w:val="2"/>
          </w:tcPr>
          <w:p>
            <w:pPr>
              <w:pStyle w:val="11"/>
              <w:rPr>
                <w:rFonts w:hint="eastAsia" w:ascii="仿宋" w:hAnsi="仿宋" w:eastAsia="仿宋" w:cs="仿宋"/>
                <w:sz w:val="24"/>
              </w:rPr>
            </w:pPr>
          </w:p>
        </w:tc>
        <w:tc>
          <w:tcPr>
            <w:tcW w:w="1560" w:type="dxa"/>
          </w:tcPr>
          <w:p>
            <w:pPr>
              <w:pStyle w:val="11"/>
              <w:rPr>
                <w:rFonts w:hint="eastAsia" w:ascii="仿宋" w:hAnsi="仿宋" w:eastAsia="仿宋" w:cs="仿宋"/>
                <w:sz w:val="24"/>
              </w:rPr>
            </w:pPr>
          </w:p>
        </w:tc>
        <w:tc>
          <w:tcPr>
            <w:tcW w:w="2118" w:type="dxa"/>
            <w:gridSpan w:val="3"/>
          </w:tcPr>
          <w:p>
            <w:pPr>
              <w:pStyle w:val="11"/>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800" w:hRule="atLeast"/>
        </w:trPr>
        <w:tc>
          <w:tcPr>
            <w:tcW w:w="1739" w:type="dxa"/>
            <w:gridSpan w:val="3"/>
          </w:tcPr>
          <w:p>
            <w:pPr>
              <w:pStyle w:val="11"/>
              <w:rPr>
                <w:rFonts w:hint="eastAsia" w:ascii="仿宋" w:hAnsi="仿宋" w:eastAsia="仿宋" w:cs="仿宋"/>
                <w:sz w:val="24"/>
              </w:rPr>
            </w:pPr>
          </w:p>
          <w:p>
            <w:pPr>
              <w:pStyle w:val="11"/>
              <w:rPr>
                <w:rFonts w:hint="eastAsia" w:ascii="仿宋" w:hAnsi="仿宋" w:eastAsia="仿宋" w:cs="仿宋"/>
                <w:sz w:val="24"/>
              </w:rPr>
            </w:pPr>
          </w:p>
          <w:p>
            <w:pPr>
              <w:pStyle w:val="11"/>
              <w:rPr>
                <w:rFonts w:hint="eastAsia" w:ascii="仿宋" w:hAnsi="仿宋" w:eastAsia="仿宋" w:cs="仿宋"/>
                <w:sz w:val="24"/>
              </w:rPr>
            </w:pPr>
          </w:p>
          <w:p>
            <w:pPr>
              <w:pStyle w:val="11"/>
              <w:spacing w:before="157" w:line="312" w:lineRule="auto"/>
              <w:ind w:left="629" w:right="377" w:hanging="240"/>
              <w:rPr>
                <w:rFonts w:hint="eastAsia" w:ascii="仿宋" w:hAnsi="仿宋" w:eastAsia="仿宋" w:cs="仿宋"/>
                <w:sz w:val="24"/>
              </w:rPr>
            </w:pPr>
            <w:r>
              <w:rPr>
                <w:rFonts w:hint="eastAsia" w:ascii="仿宋" w:hAnsi="仿宋" w:eastAsia="仿宋" w:cs="仿宋"/>
                <w:sz w:val="24"/>
              </w:rPr>
              <w:t>推荐单位意见</w:t>
            </w:r>
          </w:p>
        </w:tc>
        <w:tc>
          <w:tcPr>
            <w:tcW w:w="5344" w:type="dxa"/>
            <w:gridSpan w:val="5"/>
            <w:tcBorders>
              <w:right w:val="nil"/>
            </w:tcBorders>
          </w:tcPr>
          <w:p>
            <w:pPr>
              <w:pStyle w:val="11"/>
              <w:rPr>
                <w:rFonts w:hint="eastAsia" w:ascii="仿宋" w:hAnsi="仿宋" w:eastAsia="仿宋" w:cs="仿宋"/>
                <w:sz w:val="24"/>
              </w:rPr>
            </w:pPr>
          </w:p>
          <w:p>
            <w:pPr>
              <w:pStyle w:val="11"/>
              <w:rPr>
                <w:rFonts w:hint="eastAsia" w:ascii="仿宋" w:hAnsi="仿宋" w:eastAsia="仿宋" w:cs="仿宋"/>
                <w:sz w:val="24"/>
              </w:rPr>
            </w:pPr>
          </w:p>
          <w:p>
            <w:pPr>
              <w:pStyle w:val="11"/>
              <w:rPr>
                <w:rFonts w:hint="eastAsia" w:ascii="仿宋" w:hAnsi="仿宋" w:eastAsia="仿宋" w:cs="仿宋"/>
                <w:sz w:val="24"/>
              </w:rPr>
            </w:pPr>
          </w:p>
          <w:p>
            <w:pPr>
              <w:pStyle w:val="11"/>
              <w:rPr>
                <w:rFonts w:hint="eastAsia" w:ascii="仿宋" w:hAnsi="仿宋" w:eastAsia="仿宋" w:cs="仿宋"/>
                <w:sz w:val="24"/>
              </w:rPr>
            </w:pPr>
          </w:p>
          <w:p>
            <w:pPr>
              <w:pStyle w:val="11"/>
              <w:rPr>
                <w:rFonts w:hint="eastAsia" w:ascii="仿宋" w:hAnsi="仿宋" w:eastAsia="仿宋" w:cs="仿宋"/>
                <w:sz w:val="24"/>
              </w:rPr>
            </w:pPr>
          </w:p>
          <w:p>
            <w:pPr>
              <w:pStyle w:val="11"/>
              <w:rPr>
                <w:rFonts w:hint="eastAsia" w:ascii="仿宋" w:hAnsi="仿宋" w:eastAsia="仿宋" w:cs="仿宋"/>
                <w:sz w:val="24"/>
              </w:rPr>
            </w:pPr>
          </w:p>
          <w:p>
            <w:pPr>
              <w:pStyle w:val="11"/>
              <w:spacing w:before="4"/>
              <w:rPr>
                <w:rFonts w:hint="eastAsia" w:ascii="仿宋" w:hAnsi="仿宋" w:eastAsia="仿宋" w:cs="仿宋"/>
                <w:sz w:val="18"/>
              </w:rPr>
            </w:pPr>
          </w:p>
          <w:p>
            <w:pPr>
              <w:pStyle w:val="11"/>
              <w:tabs>
                <w:tab w:val="left" w:pos="2718"/>
              </w:tabs>
              <w:spacing w:before="1"/>
              <w:ind w:left="678"/>
              <w:rPr>
                <w:rFonts w:hint="eastAsia" w:ascii="仿宋" w:hAnsi="仿宋" w:eastAsia="仿宋" w:cs="仿宋"/>
                <w:sz w:val="24"/>
              </w:rPr>
            </w:pPr>
            <w:r>
              <w:rPr>
                <w:rFonts w:hint="eastAsia" w:ascii="仿宋" w:hAnsi="仿宋" w:eastAsia="仿宋" w:cs="仿宋"/>
                <w:sz w:val="24"/>
              </w:rPr>
              <w:t>负责人：</w:t>
            </w:r>
            <w:r>
              <w:rPr>
                <w:rFonts w:hint="eastAsia" w:ascii="仿宋" w:hAnsi="仿宋" w:eastAsia="仿宋" w:cs="仿宋"/>
                <w:sz w:val="24"/>
              </w:rPr>
              <w:tab/>
            </w:r>
            <w:r>
              <w:rPr>
                <w:rFonts w:hint="eastAsia" w:ascii="仿宋" w:hAnsi="仿宋" w:eastAsia="仿宋" w:cs="仿宋"/>
                <w:sz w:val="24"/>
                <w:lang w:val="en-US" w:eastAsia="zh-CN"/>
              </w:rPr>
              <w:t xml:space="preserve">              </w:t>
            </w:r>
            <w:r>
              <w:rPr>
                <w:rFonts w:hint="eastAsia" w:ascii="仿宋" w:hAnsi="仿宋" w:eastAsia="仿宋" w:cs="仿宋"/>
                <w:sz w:val="24"/>
              </w:rPr>
              <w:t>（盖章）</w:t>
            </w:r>
          </w:p>
          <w:p>
            <w:pPr>
              <w:pStyle w:val="11"/>
              <w:tabs>
                <w:tab w:val="left" w:pos="4668"/>
              </w:tabs>
              <w:spacing w:before="92" w:line="300" w:lineRule="exact"/>
              <w:ind w:left="3948"/>
              <w:rPr>
                <w:rFonts w:hint="eastAsia" w:ascii="仿宋" w:hAnsi="仿宋" w:eastAsia="仿宋" w:cs="仿宋"/>
                <w:sz w:val="24"/>
              </w:rPr>
            </w:pPr>
            <w:r>
              <w:rPr>
                <w:rFonts w:hint="eastAsia" w:ascii="仿宋" w:hAnsi="仿宋" w:eastAsia="仿宋" w:cs="仿宋"/>
                <w:sz w:val="24"/>
              </w:rPr>
              <w:t>年</w:t>
            </w:r>
            <w:r>
              <w:rPr>
                <w:rFonts w:hint="eastAsia" w:ascii="仿宋" w:hAnsi="仿宋" w:eastAsia="仿宋" w:cs="仿宋"/>
                <w:sz w:val="24"/>
              </w:rPr>
              <w:tab/>
            </w:r>
            <w:r>
              <w:rPr>
                <w:rFonts w:hint="eastAsia" w:ascii="仿宋" w:hAnsi="仿宋" w:eastAsia="仿宋" w:cs="仿宋"/>
                <w:sz w:val="24"/>
              </w:rPr>
              <w:t>月</w:t>
            </w:r>
          </w:p>
        </w:tc>
        <w:tc>
          <w:tcPr>
            <w:tcW w:w="240" w:type="dxa"/>
            <w:tcBorders>
              <w:left w:val="nil"/>
              <w:right w:val="nil"/>
            </w:tcBorders>
          </w:tcPr>
          <w:p>
            <w:pPr>
              <w:pStyle w:val="11"/>
              <w:rPr>
                <w:rFonts w:hint="eastAsia" w:ascii="仿宋" w:hAnsi="仿宋" w:eastAsia="仿宋" w:cs="仿宋"/>
                <w:sz w:val="24"/>
              </w:rPr>
            </w:pPr>
          </w:p>
          <w:p>
            <w:pPr>
              <w:pStyle w:val="11"/>
              <w:rPr>
                <w:rFonts w:hint="eastAsia" w:ascii="仿宋" w:hAnsi="仿宋" w:eastAsia="仿宋" w:cs="仿宋"/>
                <w:sz w:val="24"/>
              </w:rPr>
            </w:pPr>
          </w:p>
          <w:p>
            <w:pPr>
              <w:pStyle w:val="11"/>
              <w:rPr>
                <w:rFonts w:hint="eastAsia" w:ascii="仿宋" w:hAnsi="仿宋" w:eastAsia="仿宋" w:cs="仿宋"/>
                <w:sz w:val="24"/>
              </w:rPr>
            </w:pPr>
          </w:p>
          <w:p>
            <w:pPr>
              <w:pStyle w:val="11"/>
              <w:rPr>
                <w:rFonts w:hint="eastAsia" w:ascii="仿宋" w:hAnsi="仿宋" w:eastAsia="仿宋" w:cs="仿宋"/>
                <w:sz w:val="24"/>
              </w:rPr>
            </w:pPr>
          </w:p>
          <w:p>
            <w:pPr>
              <w:pStyle w:val="11"/>
              <w:rPr>
                <w:rFonts w:hint="eastAsia" w:ascii="仿宋" w:hAnsi="仿宋" w:eastAsia="仿宋" w:cs="仿宋"/>
                <w:sz w:val="24"/>
              </w:rPr>
            </w:pPr>
          </w:p>
          <w:p>
            <w:pPr>
              <w:pStyle w:val="11"/>
              <w:rPr>
                <w:rFonts w:hint="eastAsia" w:ascii="仿宋" w:hAnsi="仿宋" w:eastAsia="仿宋" w:cs="仿宋"/>
                <w:sz w:val="24"/>
              </w:rPr>
            </w:pPr>
          </w:p>
          <w:p>
            <w:pPr>
              <w:pStyle w:val="11"/>
              <w:rPr>
                <w:rFonts w:hint="eastAsia" w:ascii="仿宋" w:hAnsi="仿宋" w:eastAsia="仿宋" w:cs="仿宋"/>
                <w:sz w:val="24"/>
              </w:rPr>
            </w:pPr>
          </w:p>
          <w:p>
            <w:pPr>
              <w:pStyle w:val="11"/>
              <w:spacing w:before="7"/>
              <w:rPr>
                <w:rFonts w:hint="eastAsia" w:ascii="仿宋" w:hAnsi="仿宋" w:eastAsia="仿宋" w:cs="仿宋"/>
                <w:sz w:val="25"/>
              </w:rPr>
            </w:pPr>
          </w:p>
          <w:p>
            <w:pPr>
              <w:pStyle w:val="11"/>
              <w:spacing w:line="300" w:lineRule="exact"/>
              <w:ind w:left="49"/>
              <w:rPr>
                <w:rFonts w:hint="eastAsia" w:ascii="仿宋" w:hAnsi="仿宋" w:eastAsia="仿宋" w:cs="仿宋"/>
                <w:sz w:val="24"/>
              </w:rPr>
            </w:pPr>
            <w:r>
              <w:rPr>
                <w:rFonts w:hint="eastAsia" w:ascii="仿宋" w:hAnsi="仿宋" w:eastAsia="仿宋" w:cs="仿宋"/>
                <w:sz w:val="24"/>
              </w:rPr>
              <w:t>日</w:t>
            </w:r>
          </w:p>
        </w:tc>
        <w:tc>
          <w:tcPr>
            <w:tcW w:w="1649" w:type="dxa"/>
            <w:tcBorders>
              <w:left w:val="nil"/>
            </w:tcBorders>
          </w:tcPr>
          <w:p>
            <w:pPr>
              <w:pStyle w:val="11"/>
              <w:rPr>
                <w:rFonts w:hint="eastAsia" w:ascii="仿宋" w:hAnsi="仿宋" w:eastAsia="仿宋" w:cs="仿宋"/>
                <w:sz w:val="24"/>
              </w:rPr>
            </w:pPr>
          </w:p>
        </w:tc>
      </w:tr>
    </w:tbl>
    <w:p>
      <w:pPr>
        <w:spacing w:after="0"/>
        <w:rPr>
          <w:rFonts w:ascii="Times New Roman"/>
          <w:sz w:val="24"/>
        </w:rPr>
        <w:sectPr>
          <w:pgSz w:w="11910" w:h="16840"/>
          <w:pgMar w:top="1540" w:right="1100" w:bottom="1140" w:left="1300" w:header="0" w:footer="960" w:gutter="0"/>
          <w:cols w:space="720" w:num="1"/>
        </w:sectPr>
      </w:pPr>
    </w:p>
    <w:p>
      <w:pPr>
        <w:pStyle w:val="4"/>
        <w:keepNext w:val="0"/>
        <w:keepLines w:val="0"/>
        <w:pageBreakBefore w:val="0"/>
        <w:widowControl w:val="0"/>
        <w:kinsoku/>
        <w:wordWrap/>
        <w:overflowPunct/>
        <w:topLinePunct w:val="0"/>
        <w:autoSpaceDE/>
        <w:autoSpaceDN/>
        <w:bidi w:val="0"/>
        <w:adjustRightInd/>
        <w:snapToGrid w:val="0"/>
        <w:spacing w:before="0" w:line="480" w:lineRule="exact"/>
        <w:textAlignment w:val="auto"/>
        <w:rPr>
          <w:rFonts w:hint="eastAsia" w:ascii="仿宋" w:hAnsi="仿宋" w:eastAsia="仿宋" w:cs="仿宋"/>
          <w:sz w:val="32"/>
          <w:szCs w:val="32"/>
        </w:rPr>
      </w:pPr>
      <w:r>
        <w:rPr>
          <w:rFonts w:hint="eastAsia" w:ascii="仿宋" w:hAnsi="仿宋" w:eastAsia="仿宋" w:cs="仿宋"/>
          <w:b/>
          <w:bCs/>
          <w:sz w:val="32"/>
          <w:szCs w:val="32"/>
        </w:rPr>
        <w:t>附件2</w:t>
      </w:r>
      <w:r>
        <w:rPr>
          <w:rFonts w:hint="eastAsia" w:ascii="仿宋" w:hAnsi="仿宋" w:eastAsia="仿宋" w:cs="仿宋"/>
          <w:b/>
          <w:bCs/>
          <w:sz w:val="32"/>
          <w:szCs w:val="32"/>
          <w:lang w:eastAsia="zh-CN"/>
        </w:rPr>
        <w:t>：</w:t>
      </w:r>
    </w:p>
    <w:p>
      <w:pPr>
        <w:pStyle w:val="2"/>
        <w:keepNext w:val="0"/>
        <w:keepLines w:val="0"/>
        <w:pageBreakBefore w:val="0"/>
        <w:widowControl w:val="0"/>
        <w:kinsoku/>
        <w:wordWrap/>
        <w:overflowPunct/>
        <w:topLinePunct w:val="0"/>
        <w:autoSpaceDE/>
        <w:autoSpaceDN/>
        <w:bidi w:val="0"/>
        <w:adjustRightInd/>
        <w:snapToGrid w:val="0"/>
        <w:spacing w:before="0" w:line="480" w:lineRule="exact"/>
        <w:ind w:right="1429"/>
        <w:jc w:val="center"/>
        <w:textAlignment w:val="auto"/>
        <w:rPr>
          <w:rFonts w:hint="eastAsia" w:ascii="仿宋" w:hAnsi="仿宋" w:eastAsia="仿宋" w:cs="仿宋"/>
          <w:b/>
          <w:bCs/>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b/>
          <w:bCs/>
          <w:sz w:val="32"/>
          <w:szCs w:val="32"/>
          <w:lang w:val="en-US" w:eastAsia="zh-CN"/>
        </w:rPr>
        <w:t xml:space="preserve">   </w:t>
      </w:r>
      <w:r>
        <w:rPr>
          <w:rFonts w:hint="eastAsia" w:ascii="仿宋" w:hAnsi="仿宋" w:eastAsia="仿宋" w:cs="仿宋"/>
          <w:b/>
          <w:bCs/>
          <w:sz w:val="32"/>
          <w:szCs w:val="32"/>
          <w:lang w:eastAsia="zh-CN"/>
        </w:rPr>
        <w:t>学校</w:t>
      </w:r>
      <w:r>
        <w:rPr>
          <w:rFonts w:hint="eastAsia" w:ascii="仿宋" w:hAnsi="仿宋" w:eastAsia="仿宋" w:cs="仿宋"/>
          <w:b/>
          <w:bCs/>
          <w:sz w:val="32"/>
          <w:szCs w:val="32"/>
        </w:rPr>
        <w:t>网络教育优秀作品推选展示活动工作方案</w:t>
      </w:r>
    </w:p>
    <w:p>
      <w:pPr>
        <w:pStyle w:val="4"/>
        <w:keepNext w:val="0"/>
        <w:keepLines w:val="0"/>
        <w:pageBreakBefore w:val="0"/>
        <w:widowControl w:val="0"/>
        <w:shd w:val="clear" w:color="auto" w:fill="auto"/>
        <w:kinsoku/>
        <w:wordWrap/>
        <w:overflowPunct/>
        <w:topLinePunct w:val="0"/>
        <w:autoSpaceDE/>
        <w:autoSpaceDN/>
        <w:bidi w:val="0"/>
        <w:adjustRightInd/>
        <w:snapToGrid w:val="0"/>
        <w:spacing w:before="0" w:line="480" w:lineRule="exact"/>
        <w:ind w:right="92" w:firstLine="639"/>
        <w:textAlignment w:val="auto"/>
        <w:rPr>
          <w:rFonts w:hint="eastAsia" w:ascii="仿宋" w:hAnsi="仿宋" w:eastAsia="仿宋" w:cs="仿宋"/>
          <w:color w:val="000000"/>
          <w:spacing w:val="0"/>
          <w:w w:val="100"/>
          <w:position w:val="0"/>
          <w:sz w:val="32"/>
          <w:szCs w:val="32"/>
          <w:lang w:val="en-US" w:eastAsia="zh-CN"/>
        </w:rPr>
      </w:pPr>
    </w:p>
    <w:p>
      <w:pPr>
        <w:pStyle w:val="4"/>
        <w:keepNext w:val="0"/>
        <w:keepLines w:val="0"/>
        <w:pageBreakBefore w:val="0"/>
        <w:widowControl w:val="0"/>
        <w:shd w:val="clear" w:color="auto" w:fill="auto"/>
        <w:kinsoku/>
        <w:wordWrap/>
        <w:overflowPunct/>
        <w:topLinePunct w:val="0"/>
        <w:autoSpaceDE/>
        <w:autoSpaceDN/>
        <w:bidi w:val="0"/>
        <w:adjustRightInd/>
        <w:snapToGrid w:val="0"/>
        <w:spacing w:before="0" w:line="480" w:lineRule="exact"/>
        <w:ind w:right="92" w:firstLine="639"/>
        <w:textAlignment w:val="auto"/>
        <w:rPr>
          <w:rFonts w:hint="eastAsia" w:ascii="仿宋" w:hAnsi="仿宋" w:eastAsia="仿宋" w:cs="仿宋"/>
          <w:b/>
          <w:bCs/>
          <w:color w:val="000000"/>
          <w:spacing w:val="0"/>
          <w:w w:val="100"/>
          <w:position w:val="0"/>
          <w:sz w:val="32"/>
          <w:szCs w:val="32"/>
          <w:lang w:val="en-US" w:eastAsia="zh-CN"/>
        </w:rPr>
      </w:pPr>
      <w:r>
        <w:rPr>
          <w:rFonts w:hint="eastAsia" w:ascii="仿宋" w:hAnsi="仿宋" w:eastAsia="仿宋" w:cs="仿宋"/>
          <w:b/>
          <w:bCs/>
          <w:color w:val="000000"/>
          <w:spacing w:val="0"/>
          <w:w w:val="100"/>
          <w:position w:val="0"/>
          <w:sz w:val="32"/>
          <w:szCs w:val="32"/>
          <w:lang w:val="en-US" w:eastAsia="zh-CN"/>
        </w:rPr>
        <w:t>一、目的意义</w:t>
      </w:r>
    </w:p>
    <w:p>
      <w:pPr>
        <w:pStyle w:val="4"/>
        <w:keepNext w:val="0"/>
        <w:keepLines w:val="0"/>
        <w:pageBreakBefore w:val="0"/>
        <w:widowControl w:val="0"/>
        <w:shd w:val="clear" w:color="auto" w:fill="auto"/>
        <w:kinsoku/>
        <w:wordWrap/>
        <w:overflowPunct/>
        <w:topLinePunct w:val="0"/>
        <w:autoSpaceDE/>
        <w:autoSpaceDN/>
        <w:bidi w:val="0"/>
        <w:adjustRightInd/>
        <w:snapToGrid w:val="0"/>
        <w:spacing w:before="0" w:line="480" w:lineRule="exact"/>
        <w:ind w:right="92" w:firstLine="639"/>
        <w:textAlignment w:val="auto"/>
        <w:rPr>
          <w:rFonts w:hint="eastAsia" w:ascii="仿宋" w:hAnsi="仿宋" w:eastAsia="仿宋" w:cs="仿宋"/>
          <w:color w:val="000000"/>
          <w:spacing w:val="0"/>
          <w:w w:val="100"/>
          <w:position w:val="0"/>
          <w:sz w:val="32"/>
          <w:szCs w:val="32"/>
          <w:lang w:val="en-US" w:eastAsia="zh-CN"/>
        </w:rPr>
      </w:pPr>
      <w:r>
        <w:rPr>
          <w:rFonts w:hint="eastAsia" w:ascii="仿宋" w:hAnsi="仿宋" w:eastAsia="仿宋" w:cs="仿宋"/>
          <w:color w:val="000000"/>
          <w:spacing w:val="0"/>
          <w:w w:val="100"/>
          <w:position w:val="0"/>
          <w:sz w:val="32"/>
          <w:szCs w:val="32"/>
          <w:lang w:val="en-US" w:eastAsia="zh-CN"/>
        </w:rPr>
        <w:t>为了深入学习贯彻习近平新时代中国特色社会主义思想和习近平总书记“七一”重要讲话精神，切实将习近平总书记关于党史学习教育和“四史”学习的重要讲话和指示精神贯彻落实引向深入，进一步创新网络思想政治教育，推动思想政治工作联网上线，推出一批反映新时代高校网络教育的先进经验、典型案例、优秀作品，充分发挥其示范引领和模范带动作用，推进校园网络文化建设，构建网上网下同心圆，现决定举办学校首届网络教育优秀作品推选展示活动。现将相关事宜通知如下：</w:t>
      </w:r>
    </w:p>
    <w:p>
      <w:pPr>
        <w:pStyle w:val="4"/>
        <w:keepNext w:val="0"/>
        <w:keepLines w:val="0"/>
        <w:pageBreakBefore w:val="0"/>
        <w:widowControl w:val="0"/>
        <w:shd w:val="clear" w:color="auto" w:fill="auto"/>
        <w:kinsoku/>
        <w:wordWrap/>
        <w:overflowPunct/>
        <w:topLinePunct w:val="0"/>
        <w:autoSpaceDE/>
        <w:autoSpaceDN/>
        <w:bidi w:val="0"/>
        <w:adjustRightInd/>
        <w:snapToGrid w:val="0"/>
        <w:spacing w:before="0" w:line="480" w:lineRule="exact"/>
        <w:ind w:right="92" w:firstLine="639"/>
        <w:textAlignment w:val="auto"/>
        <w:rPr>
          <w:rFonts w:hint="eastAsia" w:ascii="仿宋" w:hAnsi="仿宋" w:eastAsia="仿宋" w:cs="仿宋"/>
          <w:b/>
          <w:bCs/>
          <w:color w:val="000000"/>
          <w:spacing w:val="0"/>
          <w:w w:val="100"/>
          <w:position w:val="0"/>
          <w:sz w:val="32"/>
          <w:szCs w:val="32"/>
          <w:lang w:val="en-US" w:eastAsia="zh-CN"/>
        </w:rPr>
      </w:pPr>
      <w:r>
        <w:rPr>
          <w:rFonts w:hint="eastAsia" w:ascii="仿宋" w:hAnsi="仿宋" w:eastAsia="仿宋" w:cs="仿宋"/>
          <w:b/>
          <w:bCs/>
          <w:color w:val="000000"/>
          <w:spacing w:val="0"/>
          <w:w w:val="100"/>
          <w:position w:val="0"/>
          <w:sz w:val="32"/>
          <w:szCs w:val="32"/>
          <w:lang w:val="en-US" w:eastAsia="zh-CN"/>
        </w:rPr>
        <w:t>二、活动主题</w:t>
      </w:r>
    </w:p>
    <w:p>
      <w:pPr>
        <w:pStyle w:val="8"/>
        <w:keepNext w:val="0"/>
        <w:keepLines w:val="0"/>
        <w:pageBreakBefore w:val="0"/>
        <w:widowControl w:val="0"/>
        <w:shd w:val="clear" w:color="auto" w:fill="auto"/>
        <w:kinsoku/>
        <w:wordWrap/>
        <w:overflowPunct/>
        <w:topLinePunct w:val="0"/>
        <w:autoSpaceDE/>
        <w:autoSpaceDN/>
        <w:bidi w:val="0"/>
        <w:adjustRightInd/>
        <w:snapToGrid/>
        <w:spacing w:before="0" w:after="0" w:line="480" w:lineRule="exact"/>
        <w:ind w:left="0" w:right="0" w:firstLine="720"/>
        <w:jc w:val="left"/>
        <w:textAlignment w:val="auto"/>
        <w:rPr>
          <w:rFonts w:hint="default" w:ascii="仿宋" w:hAnsi="仿宋" w:eastAsia="仿宋" w:cs="仿宋"/>
          <w:sz w:val="32"/>
          <w:szCs w:val="32"/>
          <w:lang w:val="en-US" w:eastAsia="zh-CN"/>
        </w:rPr>
      </w:pPr>
      <w:r>
        <w:rPr>
          <w:rFonts w:hint="eastAsia" w:ascii="仿宋" w:hAnsi="仿宋" w:eastAsia="仿宋" w:cs="仿宋"/>
          <w:color w:val="000000"/>
          <w:spacing w:val="0"/>
          <w:w w:val="100"/>
          <w:position w:val="0"/>
          <w:sz w:val="32"/>
          <w:szCs w:val="32"/>
        </w:rPr>
        <w:t>学习</w:t>
      </w:r>
      <w:r>
        <w:rPr>
          <w:rFonts w:hint="eastAsia" w:ascii="仿宋" w:hAnsi="仿宋" w:eastAsia="仿宋" w:cs="仿宋"/>
          <w:color w:val="000000"/>
          <w:spacing w:val="0"/>
          <w:w w:val="100"/>
          <w:position w:val="0"/>
          <w:sz w:val="32"/>
          <w:szCs w:val="32"/>
          <w:lang w:val="zh-CN" w:eastAsia="zh-CN" w:bidi="zh-CN"/>
        </w:rPr>
        <w:t>党史</w:t>
      </w:r>
      <w:r>
        <w:rPr>
          <w:rFonts w:hint="eastAsia" w:ascii="仿宋" w:hAnsi="仿宋" w:eastAsia="仿宋" w:cs="仿宋"/>
          <w:color w:val="000000"/>
          <w:spacing w:val="0"/>
          <w:w w:val="100"/>
          <w:position w:val="0"/>
          <w:sz w:val="32"/>
          <w:szCs w:val="32"/>
        </w:rPr>
        <w:t>践使命</w:t>
      </w:r>
      <w:r>
        <w:rPr>
          <w:rFonts w:hint="eastAsia" w:ascii="仿宋" w:hAnsi="仿宋" w:eastAsia="仿宋" w:cs="仿宋"/>
          <w:color w:val="000000"/>
          <w:spacing w:val="0"/>
          <w:w w:val="100"/>
          <w:position w:val="0"/>
          <w:sz w:val="32"/>
          <w:szCs w:val="32"/>
          <w:lang w:val="en-US" w:eastAsia="zh-CN"/>
        </w:rPr>
        <w:t xml:space="preserve">  </w:t>
      </w:r>
      <w:r>
        <w:rPr>
          <w:rFonts w:hint="eastAsia" w:ascii="仿宋" w:hAnsi="仿宋" w:eastAsia="仿宋" w:cs="仿宋"/>
          <w:color w:val="000000"/>
          <w:spacing w:val="0"/>
          <w:w w:val="100"/>
          <w:position w:val="0"/>
          <w:sz w:val="32"/>
          <w:szCs w:val="32"/>
          <w:lang w:eastAsia="zh-CN"/>
        </w:rPr>
        <w:t>传递网络正能量</w:t>
      </w:r>
      <w:r>
        <w:rPr>
          <w:rFonts w:hint="eastAsia" w:ascii="仿宋" w:hAnsi="仿宋" w:eastAsia="仿宋" w:cs="仿宋"/>
          <w:color w:val="000000"/>
          <w:spacing w:val="0"/>
          <w:w w:val="100"/>
          <w:position w:val="0"/>
          <w:sz w:val="32"/>
          <w:szCs w:val="32"/>
          <w:lang w:val="en-US" w:eastAsia="zh-CN"/>
        </w:rPr>
        <w:t xml:space="preserve">  共创美好新时代</w:t>
      </w:r>
    </w:p>
    <w:p>
      <w:pPr>
        <w:pStyle w:val="4"/>
        <w:keepNext w:val="0"/>
        <w:keepLines w:val="0"/>
        <w:pageBreakBefore w:val="0"/>
        <w:widowControl w:val="0"/>
        <w:shd w:val="clear" w:color="auto" w:fill="auto"/>
        <w:kinsoku/>
        <w:wordWrap/>
        <w:overflowPunct/>
        <w:topLinePunct w:val="0"/>
        <w:autoSpaceDE/>
        <w:autoSpaceDN/>
        <w:bidi w:val="0"/>
        <w:adjustRightInd/>
        <w:snapToGrid w:val="0"/>
        <w:spacing w:before="0" w:line="480" w:lineRule="exact"/>
        <w:ind w:right="92" w:firstLine="639"/>
        <w:textAlignment w:val="auto"/>
        <w:rPr>
          <w:rFonts w:hint="eastAsia" w:ascii="仿宋" w:hAnsi="仿宋" w:eastAsia="仿宋" w:cs="仿宋"/>
          <w:color w:val="000000"/>
          <w:spacing w:val="0"/>
          <w:w w:val="100"/>
          <w:position w:val="0"/>
          <w:sz w:val="32"/>
          <w:szCs w:val="32"/>
          <w:lang w:val="en-US" w:eastAsia="zh-CN"/>
        </w:rPr>
      </w:pPr>
      <w:r>
        <w:rPr>
          <w:rFonts w:hint="eastAsia" w:ascii="仿宋" w:hAnsi="仿宋" w:eastAsia="仿宋" w:cs="仿宋"/>
          <w:b/>
          <w:bCs/>
          <w:color w:val="000000"/>
          <w:spacing w:val="0"/>
          <w:w w:val="100"/>
          <w:position w:val="0"/>
          <w:sz w:val="32"/>
          <w:szCs w:val="32"/>
          <w:lang w:val="en-US" w:eastAsia="zh-CN"/>
        </w:rPr>
        <w:t>三、活动对象</w:t>
      </w:r>
    </w:p>
    <w:p>
      <w:pPr>
        <w:pStyle w:val="4"/>
        <w:keepNext w:val="0"/>
        <w:keepLines w:val="0"/>
        <w:pageBreakBefore w:val="0"/>
        <w:widowControl w:val="0"/>
        <w:shd w:val="clear" w:color="auto" w:fill="auto"/>
        <w:kinsoku/>
        <w:wordWrap/>
        <w:overflowPunct/>
        <w:topLinePunct w:val="0"/>
        <w:autoSpaceDE/>
        <w:autoSpaceDN/>
        <w:bidi w:val="0"/>
        <w:adjustRightInd/>
        <w:snapToGrid w:val="0"/>
        <w:spacing w:before="0" w:line="480" w:lineRule="exact"/>
        <w:ind w:right="92" w:firstLine="639"/>
        <w:textAlignment w:val="auto"/>
        <w:rPr>
          <w:rFonts w:hint="eastAsia" w:ascii="仿宋" w:hAnsi="仿宋" w:eastAsia="仿宋" w:cs="仿宋"/>
          <w:color w:val="000000"/>
          <w:spacing w:val="0"/>
          <w:w w:val="100"/>
          <w:position w:val="0"/>
          <w:sz w:val="32"/>
          <w:szCs w:val="32"/>
          <w:lang w:val="en-US" w:eastAsia="zh-CN"/>
        </w:rPr>
      </w:pPr>
      <w:r>
        <w:rPr>
          <w:rFonts w:hint="eastAsia" w:ascii="仿宋" w:hAnsi="仿宋" w:eastAsia="仿宋" w:cs="仿宋"/>
          <w:color w:val="000000"/>
          <w:spacing w:val="0"/>
          <w:w w:val="100"/>
          <w:position w:val="0"/>
          <w:sz w:val="32"/>
          <w:szCs w:val="32"/>
          <w:lang w:val="en-US" w:eastAsia="zh-CN"/>
        </w:rPr>
        <w:t>全体教师</w:t>
      </w:r>
    </w:p>
    <w:p>
      <w:pPr>
        <w:pStyle w:val="4"/>
        <w:keepNext w:val="0"/>
        <w:keepLines w:val="0"/>
        <w:pageBreakBefore w:val="0"/>
        <w:widowControl w:val="0"/>
        <w:shd w:val="clear" w:color="auto" w:fill="auto"/>
        <w:kinsoku/>
        <w:wordWrap/>
        <w:overflowPunct/>
        <w:topLinePunct w:val="0"/>
        <w:autoSpaceDE/>
        <w:autoSpaceDN/>
        <w:bidi w:val="0"/>
        <w:adjustRightInd/>
        <w:snapToGrid w:val="0"/>
        <w:spacing w:before="0" w:line="480" w:lineRule="exact"/>
        <w:ind w:right="92" w:firstLine="639"/>
        <w:textAlignment w:val="auto"/>
        <w:rPr>
          <w:rFonts w:hint="eastAsia" w:ascii="仿宋" w:hAnsi="仿宋" w:eastAsia="仿宋" w:cs="仿宋"/>
          <w:b/>
          <w:bCs/>
          <w:color w:val="000000"/>
          <w:spacing w:val="0"/>
          <w:w w:val="100"/>
          <w:position w:val="0"/>
          <w:sz w:val="32"/>
          <w:szCs w:val="32"/>
          <w:lang w:val="en-US" w:eastAsia="zh-CN"/>
        </w:rPr>
      </w:pPr>
      <w:r>
        <w:rPr>
          <w:rFonts w:hint="eastAsia" w:ascii="仿宋" w:hAnsi="仿宋" w:eastAsia="仿宋" w:cs="仿宋"/>
          <w:b/>
          <w:bCs/>
          <w:color w:val="000000"/>
          <w:spacing w:val="0"/>
          <w:w w:val="100"/>
          <w:position w:val="0"/>
          <w:sz w:val="32"/>
          <w:szCs w:val="32"/>
          <w:lang w:val="en-US" w:eastAsia="zh-CN"/>
        </w:rPr>
        <w:t>四、作品征集</w:t>
      </w:r>
    </w:p>
    <w:p>
      <w:pPr>
        <w:pStyle w:val="4"/>
        <w:keepNext w:val="0"/>
        <w:keepLines w:val="0"/>
        <w:pageBreakBefore w:val="0"/>
        <w:widowControl w:val="0"/>
        <w:shd w:val="clear" w:color="auto" w:fill="auto"/>
        <w:kinsoku/>
        <w:wordWrap/>
        <w:overflowPunct/>
        <w:topLinePunct w:val="0"/>
        <w:autoSpaceDE/>
        <w:autoSpaceDN/>
        <w:bidi w:val="0"/>
        <w:adjustRightInd/>
        <w:snapToGrid w:val="0"/>
        <w:spacing w:before="0" w:line="480" w:lineRule="exact"/>
        <w:ind w:right="92" w:firstLine="639"/>
        <w:textAlignment w:val="auto"/>
        <w:rPr>
          <w:rFonts w:hint="eastAsia" w:ascii="仿宋" w:hAnsi="仿宋" w:eastAsia="仿宋" w:cs="仿宋"/>
          <w:color w:val="000000"/>
          <w:spacing w:val="0"/>
          <w:w w:val="100"/>
          <w:position w:val="0"/>
          <w:sz w:val="32"/>
          <w:szCs w:val="32"/>
          <w:lang w:val="en-US" w:eastAsia="zh-CN"/>
        </w:rPr>
      </w:pPr>
      <w:r>
        <w:rPr>
          <w:rFonts w:hint="eastAsia" w:ascii="仿宋" w:hAnsi="仿宋" w:eastAsia="仿宋" w:cs="仿宋"/>
          <w:b w:val="0"/>
          <w:bCs w:val="0"/>
          <w:color w:val="000000"/>
          <w:spacing w:val="0"/>
          <w:w w:val="100"/>
          <w:position w:val="0"/>
          <w:sz w:val="32"/>
          <w:szCs w:val="32"/>
          <w:lang w:val="en-US" w:eastAsia="zh-CN"/>
        </w:rPr>
        <w:t>本次活动征集优秀</w:t>
      </w:r>
      <w:r>
        <w:rPr>
          <w:rFonts w:hint="eastAsia" w:ascii="仿宋" w:hAnsi="仿宋" w:eastAsia="仿宋" w:cs="仿宋"/>
          <w:color w:val="000000"/>
          <w:spacing w:val="0"/>
          <w:w w:val="100"/>
          <w:position w:val="0"/>
          <w:sz w:val="32"/>
          <w:szCs w:val="32"/>
          <w:lang w:val="en-US" w:eastAsia="zh-CN"/>
        </w:rPr>
        <w:t>网络文章、优秀微课、优秀工作案例、优秀新媒体作品4类作品。作品征集时间为2021年9月30日至2021年10月31日。</w:t>
      </w:r>
    </w:p>
    <w:p>
      <w:pPr>
        <w:pStyle w:val="4"/>
        <w:keepNext w:val="0"/>
        <w:keepLines w:val="0"/>
        <w:pageBreakBefore w:val="0"/>
        <w:widowControl w:val="0"/>
        <w:shd w:val="clear" w:color="auto" w:fill="auto"/>
        <w:kinsoku/>
        <w:wordWrap/>
        <w:overflowPunct/>
        <w:topLinePunct w:val="0"/>
        <w:autoSpaceDE/>
        <w:autoSpaceDN/>
        <w:bidi w:val="0"/>
        <w:adjustRightInd/>
        <w:snapToGrid w:val="0"/>
        <w:spacing w:before="0" w:line="480" w:lineRule="exact"/>
        <w:ind w:right="92" w:firstLine="639"/>
        <w:textAlignment w:val="auto"/>
        <w:rPr>
          <w:rFonts w:hint="eastAsia" w:ascii="仿宋" w:hAnsi="仿宋" w:eastAsia="仿宋" w:cs="仿宋"/>
          <w:b/>
          <w:bCs/>
          <w:color w:val="000000"/>
          <w:spacing w:val="0"/>
          <w:w w:val="100"/>
          <w:position w:val="0"/>
          <w:sz w:val="32"/>
          <w:szCs w:val="32"/>
          <w:lang w:val="en-US" w:eastAsia="zh-CN"/>
        </w:rPr>
      </w:pPr>
      <w:r>
        <w:rPr>
          <w:rFonts w:hint="eastAsia" w:ascii="仿宋" w:hAnsi="仿宋" w:eastAsia="仿宋" w:cs="仿宋"/>
          <w:b/>
          <w:bCs/>
          <w:color w:val="000000"/>
          <w:spacing w:val="0"/>
          <w:w w:val="100"/>
          <w:position w:val="0"/>
          <w:sz w:val="32"/>
          <w:szCs w:val="32"/>
          <w:lang w:val="en-US" w:eastAsia="zh-CN"/>
        </w:rPr>
        <w:t>（一）优秀网络文章</w:t>
      </w:r>
    </w:p>
    <w:p>
      <w:pPr>
        <w:pStyle w:val="4"/>
        <w:keepNext w:val="0"/>
        <w:keepLines w:val="0"/>
        <w:pageBreakBefore w:val="0"/>
        <w:widowControl w:val="0"/>
        <w:shd w:val="clear" w:color="auto" w:fill="auto"/>
        <w:kinsoku/>
        <w:wordWrap/>
        <w:overflowPunct/>
        <w:topLinePunct w:val="0"/>
        <w:autoSpaceDE/>
        <w:autoSpaceDN/>
        <w:bidi w:val="0"/>
        <w:adjustRightInd/>
        <w:snapToGrid w:val="0"/>
        <w:spacing w:before="0" w:line="480" w:lineRule="exact"/>
        <w:ind w:right="92" w:firstLine="639"/>
        <w:textAlignment w:val="auto"/>
        <w:rPr>
          <w:rFonts w:hint="eastAsia" w:ascii="仿宋" w:hAnsi="仿宋" w:eastAsia="仿宋" w:cs="仿宋"/>
          <w:color w:val="000000"/>
          <w:spacing w:val="0"/>
          <w:w w:val="100"/>
          <w:position w:val="0"/>
          <w:sz w:val="32"/>
          <w:szCs w:val="32"/>
          <w:lang w:val="en-US" w:eastAsia="zh-CN"/>
        </w:rPr>
      </w:pPr>
      <w:r>
        <w:rPr>
          <w:rFonts w:hint="eastAsia" w:ascii="仿宋" w:hAnsi="仿宋" w:eastAsia="仿宋" w:cs="仿宋"/>
          <w:color w:val="000000"/>
          <w:spacing w:val="0"/>
          <w:w w:val="100"/>
          <w:position w:val="0"/>
          <w:sz w:val="32"/>
          <w:szCs w:val="32"/>
          <w:lang w:val="en-US" w:eastAsia="zh-CN"/>
        </w:rPr>
        <w:t>优秀网络文章须面向大学生创作，体裁不限，要体现价值引导、思想引领，内容观点正确、立场鲜明，育人功能凸显，紧扣高校思想政治工作重点难点问题，以理服人、以情感人,对广大学生有较强的吸引力、感染力，鼓励网络首发，有较高的转发、评论和引用量。每件作品作者限1人，且必须为网络文章第一作者。</w:t>
      </w:r>
    </w:p>
    <w:p>
      <w:pPr>
        <w:pStyle w:val="4"/>
        <w:keepNext w:val="0"/>
        <w:keepLines w:val="0"/>
        <w:pageBreakBefore w:val="0"/>
        <w:widowControl w:val="0"/>
        <w:shd w:val="clear" w:color="auto" w:fill="auto"/>
        <w:kinsoku/>
        <w:wordWrap/>
        <w:overflowPunct/>
        <w:topLinePunct w:val="0"/>
        <w:autoSpaceDE/>
        <w:autoSpaceDN/>
        <w:bidi w:val="0"/>
        <w:adjustRightInd/>
        <w:snapToGrid w:val="0"/>
        <w:spacing w:before="0" w:line="480" w:lineRule="exact"/>
        <w:ind w:right="92" w:firstLine="639"/>
        <w:textAlignment w:val="auto"/>
        <w:rPr>
          <w:rFonts w:hint="eastAsia" w:ascii="仿宋" w:hAnsi="仿宋" w:eastAsia="仿宋" w:cs="仿宋"/>
          <w:b/>
          <w:bCs/>
          <w:color w:val="000000"/>
          <w:spacing w:val="0"/>
          <w:w w:val="100"/>
          <w:position w:val="0"/>
          <w:sz w:val="32"/>
          <w:szCs w:val="32"/>
          <w:lang w:val="en-US" w:eastAsia="zh-CN"/>
        </w:rPr>
      </w:pPr>
      <w:r>
        <w:rPr>
          <w:rFonts w:hint="eastAsia" w:ascii="仿宋" w:hAnsi="仿宋" w:eastAsia="仿宋" w:cs="仿宋"/>
          <w:b/>
          <w:bCs/>
          <w:color w:val="000000"/>
          <w:spacing w:val="0"/>
          <w:w w:val="100"/>
          <w:position w:val="0"/>
          <w:sz w:val="32"/>
          <w:szCs w:val="32"/>
          <w:lang w:val="en-US" w:eastAsia="zh-CN"/>
        </w:rPr>
        <w:t>（二）优秀工作案例</w:t>
      </w:r>
    </w:p>
    <w:p>
      <w:pPr>
        <w:pStyle w:val="4"/>
        <w:keepNext w:val="0"/>
        <w:keepLines w:val="0"/>
        <w:pageBreakBefore w:val="0"/>
        <w:widowControl w:val="0"/>
        <w:shd w:val="clear" w:color="auto" w:fill="auto"/>
        <w:kinsoku/>
        <w:wordWrap/>
        <w:overflowPunct/>
        <w:topLinePunct w:val="0"/>
        <w:autoSpaceDE/>
        <w:autoSpaceDN/>
        <w:bidi w:val="0"/>
        <w:adjustRightInd/>
        <w:snapToGrid w:val="0"/>
        <w:spacing w:before="0" w:line="480" w:lineRule="exact"/>
        <w:ind w:right="92" w:firstLine="639"/>
        <w:textAlignment w:val="auto"/>
        <w:rPr>
          <w:rFonts w:hint="eastAsia" w:ascii="仿宋" w:hAnsi="仿宋" w:eastAsia="仿宋" w:cs="仿宋"/>
          <w:color w:val="000000"/>
          <w:spacing w:val="0"/>
          <w:w w:val="100"/>
          <w:position w:val="0"/>
          <w:sz w:val="32"/>
          <w:szCs w:val="32"/>
          <w:lang w:val="en-US" w:eastAsia="zh-CN"/>
        </w:rPr>
      </w:pPr>
      <w:r>
        <w:rPr>
          <w:rFonts w:hint="eastAsia" w:ascii="仿宋" w:hAnsi="仿宋" w:eastAsia="仿宋" w:cs="仿宋"/>
          <w:color w:val="000000"/>
          <w:spacing w:val="0"/>
          <w:w w:val="100"/>
          <w:position w:val="0"/>
          <w:sz w:val="32"/>
          <w:szCs w:val="32"/>
          <w:lang w:val="en-US" w:eastAsia="zh-CN"/>
        </w:rPr>
        <w:t>优秀工作案例分为两种。一是工作案例,指个人或团队在创新网络思想政治工作、提升师生网络素养、开展网络文化建设、推进网络文明教育、营造清朗网络空间及利用网络开展学生工作过程中探索施行的好经验、好做法及维护运行的平台及栏目。二是案例分析,指个人或团队在开展大学生思想政治教育和学生日常管理工作中，对遇到的热点、难点、重点、突发事件、典型事例等利用网络进行释疑解惑和深度辅导过程中形成的好经验、好做法，以及在此基础上进行剖析、总结、提炼形成的新对策新经验。</w:t>
      </w:r>
    </w:p>
    <w:p>
      <w:pPr>
        <w:pStyle w:val="4"/>
        <w:keepNext w:val="0"/>
        <w:keepLines w:val="0"/>
        <w:pageBreakBefore w:val="0"/>
        <w:widowControl w:val="0"/>
        <w:shd w:val="clear" w:color="auto" w:fill="auto"/>
        <w:kinsoku/>
        <w:wordWrap/>
        <w:overflowPunct/>
        <w:topLinePunct w:val="0"/>
        <w:autoSpaceDE/>
        <w:autoSpaceDN/>
        <w:bidi w:val="0"/>
        <w:adjustRightInd/>
        <w:snapToGrid w:val="0"/>
        <w:spacing w:before="0" w:line="480" w:lineRule="exact"/>
        <w:ind w:right="92" w:firstLine="639"/>
        <w:textAlignment w:val="auto"/>
        <w:rPr>
          <w:rFonts w:hint="eastAsia" w:ascii="仿宋" w:hAnsi="仿宋" w:eastAsia="仿宋" w:cs="仿宋"/>
          <w:color w:val="000000"/>
          <w:spacing w:val="0"/>
          <w:w w:val="100"/>
          <w:position w:val="0"/>
          <w:sz w:val="32"/>
          <w:szCs w:val="32"/>
          <w:lang w:val="en-US" w:eastAsia="zh-CN"/>
        </w:rPr>
      </w:pPr>
      <w:r>
        <w:rPr>
          <w:rFonts w:hint="eastAsia" w:ascii="仿宋" w:hAnsi="仿宋" w:eastAsia="仿宋" w:cs="仿宋"/>
          <w:color w:val="000000"/>
          <w:spacing w:val="0"/>
          <w:w w:val="100"/>
          <w:position w:val="0"/>
          <w:sz w:val="32"/>
          <w:szCs w:val="32"/>
          <w:lang w:val="en-US" w:eastAsia="zh-CN"/>
        </w:rPr>
        <w:t>优秀工作案例要已形成一定典型性经验、有固定工作平台、可靠条件保障、长效工作机制和明显育人实效，可示范、可复制、可推广。案例内容应包括项目主题和思路、实施方法和过程、主要成效和经验、下一步加强和改进的计划等，要求文字简洁、重点突出，字数3000字以上，可配以说明图片和视频。每件作品作者限3人以内。</w:t>
      </w:r>
    </w:p>
    <w:p>
      <w:pPr>
        <w:pStyle w:val="4"/>
        <w:keepNext w:val="0"/>
        <w:keepLines w:val="0"/>
        <w:pageBreakBefore w:val="0"/>
        <w:widowControl w:val="0"/>
        <w:shd w:val="clear" w:color="auto" w:fill="auto"/>
        <w:kinsoku/>
        <w:wordWrap/>
        <w:overflowPunct/>
        <w:topLinePunct w:val="0"/>
        <w:autoSpaceDE/>
        <w:autoSpaceDN/>
        <w:bidi w:val="0"/>
        <w:adjustRightInd/>
        <w:snapToGrid w:val="0"/>
        <w:spacing w:before="0" w:line="480" w:lineRule="exact"/>
        <w:ind w:right="92" w:firstLine="639"/>
        <w:textAlignment w:val="auto"/>
        <w:rPr>
          <w:rFonts w:hint="eastAsia" w:ascii="仿宋" w:hAnsi="仿宋" w:eastAsia="仿宋" w:cs="仿宋"/>
          <w:b/>
          <w:bCs/>
          <w:color w:val="000000"/>
          <w:spacing w:val="0"/>
          <w:w w:val="100"/>
          <w:position w:val="0"/>
          <w:sz w:val="32"/>
          <w:szCs w:val="32"/>
          <w:lang w:val="en-US" w:eastAsia="zh-CN"/>
        </w:rPr>
      </w:pPr>
      <w:r>
        <w:rPr>
          <w:rFonts w:hint="eastAsia" w:ascii="仿宋" w:hAnsi="仿宋" w:eastAsia="仿宋" w:cs="仿宋"/>
          <w:b/>
          <w:bCs/>
          <w:color w:val="000000"/>
          <w:spacing w:val="0"/>
          <w:w w:val="100"/>
          <w:position w:val="0"/>
          <w:sz w:val="32"/>
          <w:szCs w:val="32"/>
          <w:lang w:val="en-US" w:eastAsia="zh-CN"/>
        </w:rPr>
        <w:t>（三）优秀微课</w:t>
      </w:r>
    </w:p>
    <w:p>
      <w:pPr>
        <w:pStyle w:val="4"/>
        <w:keepNext w:val="0"/>
        <w:keepLines w:val="0"/>
        <w:pageBreakBefore w:val="0"/>
        <w:widowControl w:val="0"/>
        <w:shd w:val="clear" w:color="auto" w:fill="auto"/>
        <w:kinsoku/>
        <w:wordWrap/>
        <w:overflowPunct/>
        <w:topLinePunct w:val="0"/>
        <w:autoSpaceDE/>
        <w:autoSpaceDN/>
        <w:bidi w:val="0"/>
        <w:adjustRightInd/>
        <w:snapToGrid w:val="0"/>
        <w:spacing w:before="0" w:line="480" w:lineRule="exact"/>
        <w:ind w:right="92" w:firstLine="639"/>
        <w:textAlignment w:val="auto"/>
        <w:rPr>
          <w:rFonts w:hint="eastAsia" w:ascii="仿宋" w:hAnsi="仿宋" w:eastAsia="仿宋" w:cs="仿宋"/>
          <w:color w:val="000000"/>
          <w:spacing w:val="0"/>
          <w:w w:val="100"/>
          <w:position w:val="0"/>
          <w:sz w:val="32"/>
          <w:szCs w:val="32"/>
          <w:lang w:val="en-US" w:eastAsia="zh-CN"/>
        </w:rPr>
      </w:pPr>
      <w:r>
        <w:rPr>
          <w:rFonts w:hint="eastAsia" w:ascii="仿宋" w:hAnsi="仿宋" w:eastAsia="仿宋" w:cs="仿宋"/>
          <w:color w:val="000000"/>
          <w:spacing w:val="0"/>
          <w:w w:val="100"/>
          <w:position w:val="0"/>
          <w:sz w:val="32"/>
          <w:szCs w:val="32"/>
          <w:lang w:val="en-US" w:eastAsia="zh-CN"/>
        </w:rPr>
        <w:t>优秀微课可围绕中国共产党成立100周年，结合“四史”学习教育，反映“网上重走长征路”暨“四史”学习的相关知识点；围绕高校思想政治工作中的某个工作案例、经典工作场景、某个工作要点、教学环节、实践活动展开；围绕课程、科研、实践、文化、网络、心理、管理、服务、资助、组织等育人主题的微课作品。</w:t>
      </w:r>
    </w:p>
    <w:p>
      <w:pPr>
        <w:pStyle w:val="4"/>
        <w:keepNext w:val="0"/>
        <w:keepLines w:val="0"/>
        <w:pageBreakBefore w:val="0"/>
        <w:widowControl w:val="0"/>
        <w:shd w:val="clear" w:color="auto" w:fill="auto"/>
        <w:kinsoku/>
        <w:wordWrap/>
        <w:overflowPunct/>
        <w:topLinePunct w:val="0"/>
        <w:autoSpaceDE/>
        <w:autoSpaceDN/>
        <w:bidi w:val="0"/>
        <w:adjustRightInd/>
        <w:snapToGrid w:val="0"/>
        <w:spacing w:before="0" w:line="480" w:lineRule="exact"/>
        <w:ind w:right="92" w:firstLine="639"/>
        <w:textAlignment w:val="auto"/>
        <w:rPr>
          <w:rFonts w:hint="eastAsia" w:ascii="仿宋" w:hAnsi="仿宋" w:eastAsia="仿宋" w:cs="仿宋"/>
          <w:color w:val="000000"/>
          <w:spacing w:val="0"/>
          <w:w w:val="100"/>
          <w:position w:val="0"/>
          <w:sz w:val="32"/>
          <w:szCs w:val="32"/>
          <w:lang w:val="en-US" w:eastAsia="zh-CN"/>
        </w:rPr>
      </w:pPr>
      <w:r>
        <w:rPr>
          <w:rFonts w:hint="eastAsia" w:ascii="仿宋" w:hAnsi="仿宋" w:eastAsia="仿宋" w:cs="仿宋"/>
          <w:color w:val="000000"/>
          <w:spacing w:val="0"/>
          <w:w w:val="100"/>
          <w:position w:val="0"/>
          <w:sz w:val="32"/>
          <w:szCs w:val="32"/>
          <w:lang w:val="en-US" w:eastAsia="zh-CN"/>
        </w:rPr>
        <w:t>选题简洁，目标明确，有个性和特色，应围绕日常工作实践或学习教育中的常见、典型、有代表性的问题或内容进行设计，能够有效解决过程中的重点、难点、疑点等问题。作品要贴近师生思想、学习、工作和生活实际，在思想融入、情景设计、表达演绎、拍摄制作等方面具有较高的水平。微课作品片长不超过10分钟；画质清晰，声音清楚，提倡标注字幕。每件作品作者限3人以内。</w:t>
      </w:r>
    </w:p>
    <w:p>
      <w:pPr>
        <w:pStyle w:val="4"/>
        <w:keepNext w:val="0"/>
        <w:keepLines w:val="0"/>
        <w:pageBreakBefore w:val="0"/>
        <w:widowControl w:val="0"/>
        <w:shd w:val="clear" w:color="auto" w:fill="auto"/>
        <w:kinsoku/>
        <w:wordWrap/>
        <w:overflowPunct/>
        <w:topLinePunct w:val="0"/>
        <w:autoSpaceDE/>
        <w:autoSpaceDN/>
        <w:bidi w:val="0"/>
        <w:adjustRightInd/>
        <w:snapToGrid w:val="0"/>
        <w:spacing w:before="0" w:line="480" w:lineRule="exact"/>
        <w:ind w:right="92" w:firstLine="639"/>
        <w:textAlignment w:val="auto"/>
        <w:rPr>
          <w:rFonts w:hint="eastAsia" w:ascii="仿宋" w:hAnsi="仿宋" w:eastAsia="仿宋" w:cs="仿宋"/>
          <w:color w:val="000000"/>
          <w:spacing w:val="0"/>
          <w:w w:val="100"/>
          <w:position w:val="0"/>
          <w:sz w:val="32"/>
          <w:szCs w:val="32"/>
          <w:lang w:val="en-US" w:eastAsia="zh-CN"/>
        </w:rPr>
      </w:pPr>
      <w:r>
        <w:rPr>
          <w:rFonts w:hint="eastAsia" w:ascii="仿宋" w:hAnsi="仿宋" w:eastAsia="仿宋" w:cs="仿宋"/>
          <w:b/>
          <w:bCs/>
          <w:color w:val="000000"/>
          <w:spacing w:val="0"/>
          <w:w w:val="100"/>
          <w:position w:val="0"/>
          <w:sz w:val="32"/>
          <w:szCs w:val="32"/>
          <w:lang w:val="en-US" w:eastAsia="zh-CN"/>
        </w:rPr>
        <w:t>（四）优秀新媒体作品</w:t>
      </w:r>
    </w:p>
    <w:p>
      <w:pPr>
        <w:pStyle w:val="4"/>
        <w:keepNext w:val="0"/>
        <w:keepLines w:val="0"/>
        <w:pageBreakBefore w:val="0"/>
        <w:widowControl w:val="0"/>
        <w:shd w:val="clear" w:color="auto" w:fill="auto"/>
        <w:kinsoku/>
        <w:wordWrap/>
        <w:overflowPunct/>
        <w:topLinePunct w:val="0"/>
        <w:autoSpaceDE/>
        <w:autoSpaceDN/>
        <w:bidi w:val="0"/>
        <w:adjustRightInd/>
        <w:snapToGrid w:val="0"/>
        <w:spacing w:before="0" w:line="480" w:lineRule="exact"/>
        <w:ind w:right="92" w:firstLine="639"/>
        <w:textAlignment w:val="auto"/>
        <w:rPr>
          <w:rFonts w:hint="eastAsia" w:ascii="仿宋" w:hAnsi="仿宋" w:eastAsia="仿宋" w:cs="仿宋"/>
          <w:color w:val="000000"/>
          <w:spacing w:val="0"/>
          <w:w w:val="100"/>
          <w:position w:val="0"/>
          <w:sz w:val="32"/>
          <w:szCs w:val="32"/>
          <w:lang w:val="en-US" w:eastAsia="zh-CN"/>
        </w:rPr>
      </w:pPr>
      <w:r>
        <w:rPr>
          <w:rFonts w:hint="eastAsia" w:ascii="仿宋" w:hAnsi="仿宋" w:eastAsia="仿宋" w:cs="仿宋"/>
          <w:color w:val="000000"/>
          <w:spacing w:val="0"/>
          <w:w w:val="100"/>
          <w:position w:val="0"/>
          <w:sz w:val="32"/>
          <w:szCs w:val="32"/>
          <w:lang w:val="en-US" w:eastAsia="zh-CN"/>
        </w:rPr>
        <w:t>优秀新媒体作品体现高校在思想政治工作中的创新方式方法，运用新媒体手段进行的宣传报道、经验分享及成果展示等，作品内容包括“四史”学习教育、时政解读、思政创新、校园文化、经典诵读、谈心谈话等。作品在网络上有较大影响力，有较高的转发、评论和引用量。优秀新媒体作品包括短视频、微电影、公益广告、校园 MV、音频、H5 作品、图解、漫画、长图及动图等。视频类作品片长不超过10分钟；画质清晰，声音清楚，提倡标注字幕。图解类、长图类、漫画类提交图片文件格式为JPEG。动图类提交图片文件格式为GIF。H5页面类提交作品网络链接。音频作品录音时长不超过5分钟，格式统一为MP3，以Word 形式提供音频文字，保证音质清晰流畅，有听觉美感，可根据需要配音效或进行其他后期制作。每件作品作者限6人以内。</w:t>
      </w:r>
    </w:p>
    <w:p>
      <w:pPr>
        <w:pStyle w:val="4"/>
        <w:keepNext w:val="0"/>
        <w:keepLines w:val="0"/>
        <w:pageBreakBefore w:val="0"/>
        <w:widowControl w:val="0"/>
        <w:shd w:val="clear" w:color="auto" w:fill="auto"/>
        <w:kinsoku/>
        <w:wordWrap/>
        <w:overflowPunct/>
        <w:topLinePunct w:val="0"/>
        <w:autoSpaceDE/>
        <w:autoSpaceDN/>
        <w:bidi w:val="0"/>
        <w:adjustRightInd/>
        <w:snapToGrid w:val="0"/>
        <w:spacing w:before="0" w:line="480" w:lineRule="exact"/>
        <w:ind w:right="92" w:firstLine="639"/>
        <w:textAlignment w:val="auto"/>
        <w:rPr>
          <w:rFonts w:hint="eastAsia" w:ascii="仿宋" w:hAnsi="仿宋" w:eastAsia="仿宋" w:cs="仿宋"/>
          <w:b/>
          <w:bCs/>
          <w:color w:val="000000"/>
          <w:spacing w:val="0"/>
          <w:w w:val="100"/>
          <w:position w:val="0"/>
          <w:sz w:val="32"/>
          <w:szCs w:val="32"/>
          <w:lang w:val="en-US" w:eastAsia="zh-CN"/>
        </w:rPr>
      </w:pPr>
      <w:r>
        <w:rPr>
          <w:rFonts w:hint="eastAsia" w:ascii="仿宋" w:hAnsi="仿宋" w:eastAsia="仿宋" w:cs="仿宋"/>
          <w:b/>
          <w:bCs/>
          <w:color w:val="000000"/>
          <w:spacing w:val="0"/>
          <w:w w:val="100"/>
          <w:position w:val="0"/>
          <w:sz w:val="32"/>
          <w:szCs w:val="32"/>
          <w:lang w:val="en-US" w:eastAsia="zh-CN"/>
        </w:rPr>
        <w:t>五、作品推荐</w:t>
      </w:r>
    </w:p>
    <w:p>
      <w:pPr>
        <w:pStyle w:val="4"/>
        <w:keepNext w:val="0"/>
        <w:keepLines w:val="0"/>
        <w:pageBreakBefore w:val="0"/>
        <w:widowControl w:val="0"/>
        <w:shd w:val="clear" w:color="auto" w:fill="auto"/>
        <w:kinsoku/>
        <w:wordWrap/>
        <w:overflowPunct/>
        <w:topLinePunct w:val="0"/>
        <w:autoSpaceDE/>
        <w:autoSpaceDN/>
        <w:bidi w:val="0"/>
        <w:adjustRightInd/>
        <w:snapToGrid w:val="0"/>
        <w:spacing w:before="0" w:line="480" w:lineRule="exact"/>
        <w:ind w:right="92" w:firstLine="639"/>
        <w:textAlignment w:val="auto"/>
        <w:rPr>
          <w:rFonts w:hint="eastAsia" w:ascii="仿宋" w:hAnsi="仿宋" w:eastAsia="仿宋" w:cs="仿宋"/>
          <w:color w:val="000000"/>
          <w:spacing w:val="0"/>
          <w:w w:val="100"/>
          <w:position w:val="0"/>
          <w:sz w:val="32"/>
          <w:szCs w:val="32"/>
          <w:lang w:val="en-US" w:eastAsia="zh-CN"/>
        </w:rPr>
      </w:pPr>
      <w:r>
        <w:rPr>
          <w:rFonts w:hint="eastAsia" w:ascii="仿宋" w:hAnsi="仿宋" w:eastAsia="仿宋" w:cs="仿宋"/>
          <w:color w:val="000000"/>
          <w:spacing w:val="0"/>
          <w:w w:val="100"/>
          <w:position w:val="0"/>
          <w:sz w:val="32"/>
          <w:szCs w:val="32"/>
          <w:lang w:val="en-US" w:eastAsia="zh-CN"/>
        </w:rPr>
        <w:t>填写《学校网络教育优秀作品推选展示活动作品征集信息表》（附件2）和《学校网络教育优秀作品推选展示活动作品征集汇总表》（附件3），并加盖推荐单位公章。</w:t>
      </w:r>
    </w:p>
    <w:p>
      <w:pPr>
        <w:pStyle w:val="4"/>
        <w:keepNext w:val="0"/>
        <w:keepLines w:val="0"/>
        <w:pageBreakBefore w:val="0"/>
        <w:widowControl w:val="0"/>
        <w:shd w:val="clear" w:color="auto" w:fill="auto"/>
        <w:kinsoku/>
        <w:wordWrap/>
        <w:overflowPunct/>
        <w:topLinePunct w:val="0"/>
        <w:autoSpaceDE/>
        <w:autoSpaceDN/>
        <w:bidi w:val="0"/>
        <w:adjustRightInd/>
        <w:snapToGrid w:val="0"/>
        <w:spacing w:before="0" w:line="480" w:lineRule="exact"/>
        <w:ind w:right="92" w:firstLine="639"/>
        <w:textAlignment w:val="auto"/>
        <w:rPr>
          <w:rFonts w:hint="eastAsia" w:ascii="仿宋" w:hAnsi="仿宋" w:eastAsia="仿宋" w:cs="仿宋"/>
          <w:color w:val="000000"/>
          <w:spacing w:val="0"/>
          <w:w w:val="100"/>
          <w:position w:val="0"/>
          <w:sz w:val="32"/>
          <w:szCs w:val="32"/>
          <w:lang w:val="en-US" w:eastAsia="zh-CN"/>
        </w:rPr>
      </w:pPr>
      <w:r>
        <w:rPr>
          <w:rFonts w:hint="eastAsia" w:ascii="仿宋" w:hAnsi="仿宋" w:eastAsia="仿宋" w:cs="仿宋"/>
          <w:color w:val="000000"/>
          <w:spacing w:val="0"/>
          <w:w w:val="100"/>
          <w:position w:val="0"/>
          <w:sz w:val="32"/>
          <w:szCs w:val="32"/>
          <w:lang w:val="en-US" w:eastAsia="zh-CN"/>
        </w:rPr>
        <w:t>所有优秀网络文章、优秀工作案例、优秀微课、优秀新媒体作品可根据实际需要，提供必要的推荐辅助材料（主要是指佐证作品影响力的材料，包括转发及引用率、领导批示、成果鉴定、专家推荐信等），并由作品所在单位审核盖章。材料严禁作假，一经发现，即取消推选展示资格。所有作品电子版（连同作品征集信息表和作品征集汇总表）需要在2021年10月31日前提交至指定邮箱。邮箱：shulixixuegong@hebiace.edu.cn；联系人：茹鹏浩；联系电话：0313-4187792。</w:t>
      </w:r>
    </w:p>
    <w:p>
      <w:pPr>
        <w:pStyle w:val="4"/>
        <w:keepNext w:val="0"/>
        <w:keepLines w:val="0"/>
        <w:pageBreakBefore w:val="0"/>
        <w:widowControl w:val="0"/>
        <w:shd w:val="clear" w:color="auto" w:fill="auto"/>
        <w:kinsoku/>
        <w:wordWrap/>
        <w:overflowPunct/>
        <w:topLinePunct w:val="0"/>
        <w:autoSpaceDE/>
        <w:autoSpaceDN/>
        <w:bidi w:val="0"/>
        <w:adjustRightInd/>
        <w:snapToGrid w:val="0"/>
        <w:spacing w:before="0" w:line="480" w:lineRule="exact"/>
        <w:ind w:right="92" w:firstLine="639"/>
        <w:textAlignment w:val="auto"/>
        <w:rPr>
          <w:rFonts w:hint="eastAsia" w:ascii="仿宋" w:hAnsi="仿宋" w:eastAsia="仿宋" w:cs="仿宋"/>
          <w:color w:val="000000"/>
          <w:spacing w:val="0"/>
          <w:w w:val="100"/>
          <w:position w:val="0"/>
          <w:sz w:val="32"/>
          <w:szCs w:val="32"/>
          <w:lang w:val="en-US" w:eastAsia="zh-CN"/>
        </w:rPr>
      </w:pPr>
    </w:p>
    <w:p>
      <w:pPr>
        <w:pStyle w:val="4"/>
        <w:keepNext w:val="0"/>
        <w:keepLines w:val="0"/>
        <w:pageBreakBefore w:val="0"/>
        <w:widowControl w:val="0"/>
        <w:shd w:val="clear" w:color="auto" w:fill="auto"/>
        <w:kinsoku/>
        <w:wordWrap/>
        <w:overflowPunct/>
        <w:topLinePunct w:val="0"/>
        <w:autoSpaceDE/>
        <w:autoSpaceDN/>
        <w:bidi w:val="0"/>
        <w:adjustRightInd/>
        <w:snapToGrid w:val="0"/>
        <w:spacing w:before="0" w:line="480" w:lineRule="exact"/>
        <w:ind w:right="92" w:firstLine="639"/>
        <w:textAlignment w:val="auto"/>
        <w:rPr>
          <w:rFonts w:hint="eastAsia" w:ascii="仿宋" w:hAnsi="仿宋" w:eastAsia="仿宋" w:cs="仿宋"/>
          <w:color w:val="000000"/>
          <w:spacing w:val="0"/>
          <w:w w:val="100"/>
          <w:position w:val="0"/>
          <w:sz w:val="32"/>
          <w:szCs w:val="32"/>
          <w:lang w:val="en-US" w:eastAsia="zh-CN"/>
        </w:rPr>
      </w:pPr>
    </w:p>
    <w:p>
      <w:pPr>
        <w:pStyle w:val="4"/>
        <w:keepNext w:val="0"/>
        <w:keepLines w:val="0"/>
        <w:pageBreakBefore w:val="0"/>
        <w:widowControl w:val="0"/>
        <w:shd w:val="clear" w:color="auto" w:fill="auto"/>
        <w:kinsoku/>
        <w:wordWrap/>
        <w:overflowPunct/>
        <w:topLinePunct w:val="0"/>
        <w:autoSpaceDE/>
        <w:autoSpaceDN/>
        <w:bidi w:val="0"/>
        <w:adjustRightInd/>
        <w:snapToGrid w:val="0"/>
        <w:spacing w:before="0" w:line="480" w:lineRule="exact"/>
        <w:ind w:right="92" w:firstLine="639"/>
        <w:textAlignment w:val="auto"/>
        <w:rPr>
          <w:rFonts w:hint="eastAsia" w:ascii="仿宋" w:hAnsi="仿宋" w:eastAsia="仿宋" w:cs="仿宋"/>
          <w:color w:val="000000"/>
          <w:spacing w:val="0"/>
          <w:w w:val="100"/>
          <w:position w:val="0"/>
          <w:sz w:val="32"/>
          <w:szCs w:val="32"/>
          <w:lang w:val="en-US" w:eastAsia="zh-CN"/>
        </w:rPr>
      </w:pPr>
      <w:r>
        <w:rPr>
          <w:rFonts w:hint="eastAsia" w:ascii="仿宋" w:hAnsi="仿宋" w:eastAsia="仿宋" w:cs="仿宋"/>
          <w:b/>
          <w:bCs/>
          <w:color w:val="000000"/>
          <w:spacing w:val="0"/>
          <w:w w:val="100"/>
          <w:position w:val="0"/>
          <w:sz w:val="32"/>
          <w:szCs w:val="32"/>
          <w:lang w:val="en-US" w:eastAsia="zh-CN"/>
        </w:rPr>
        <w:t>附：</w:t>
      </w:r>
      <w:r>
        <w:rPr>
          <w:rFonts w:hint="eastAsia" w:ascii="仿宋" w:hAnsi="仿宋" w:eastAsia="仿宋" w:cs="仿宋"/>
          <w:color w:val="000000"/>
          <w:spacing w:val="0"/>
          <w:w w:val="100"/>
          <w:position w:val="0"/>
          <w:sz w:val="32"/>
          <w:szCs w:val="32"/>
          <w:lang w:val="en-US" w:eastAsia="zh-CN"/>
        </w:rPr>
        <w:t>1.学校首届网络教育优秀作品推选展示活动作品创作选题指南</w:t>
      </w:r>
    </w:p>
    <w:p>
      <w:pPr>
        <w:pStyle w:val="4"/>
        <w:keepNext w:val="0"/>
        <w:keepLines w:val="0"/>
        <w:pageBreakBefore w:val="0"/>
        <w:widowControl w:val="0"/>
        <w:shd w:val="clear" w:color="auto" w:fill="auto"/>
        <w:kinsoku/>
        <w:wordWrap/>
        <w:overflowPunct/>
        <w:topLinePunct w:val="0"/>
        <w:autoSpaceDE/>
        <w:autoSpaceDN/>
        <w:bidi w:val="0"/>
        <w:adjustRightInd/>
        <w:snapToGrid w:val="0"/>
        <w:spacing w:before="0" w:line="480" w:lineRule="exact"/>
        <w:ind w:right="92" w:firstLine="1280" w:firstLineChars="400"/>
        <w:textAlignment w:val="auto"/>
        <w:rPr>
          <w:rFonts w:hint="eastAsia" w:ascii="仿宋" w:hAnsi="仿宋" w:eastAsia="仿宋" w:cs="仿宋"/>
          <w:color w:val="000000"/>
          <w:spacing w:val="0"/>
          <w:w w:val="100"/>
          <w:position w:val="0"/>
          <w:sz w:val="32"/>
          <w:szCs w:val="32"/>
          <w:lang w:val="en-US" w:eastAsia="zh-CN"/>
        </w:rPr>
      </w:pPr>
      <w:r>
        <w:rPr>
          <w:rFonts w:hint="eastAsia" w:ascii="仿宋" w:hAnsi="仿宋" w:eastAsia="仿宋" w:cs="仿宋"/>
          <w:color w:val="000000"/>
          <w:spacing w:val="0"/>
          <w:w w:val="100"/>
          <w:position w:val="0"/>
          <w:sz w:val="32"/>
          <w:szCs w:val="32"/>
          <w:lang w:val="en-US" w:eastAsia="zh-CN"/>
        </w:rPr>
        <w:t>2.学校首届网络教育优秀作品推选展示活动作品征集信息表</w:t>
      </w:r>
    </w:p>
    <w:p>
      <w:pPr>
        <w:pStyle w:val="4"/>
        <w:keepNext w:val="0"/>
        <w:keepLines w:val="0"/>
        <w:pageBreakBefore w:val="0"/>
        <w:widowControl w:val="0"/>
        <w:shd w:val="clear" w:color="auto" w:fill="auto"/>
        <w:kinsoku/>
        <w:wordWrap/>
        <w:overflowPunct/>
        <w:topLinePunct w:val="0"/>
        <w:autoSpaceDE/>
        <w:autoSpaceDN/>
        <w:bidi w:val="0"/>
        <w:adjustRightInd/>
        <w:snapToGrid w:val="0"/>
        <w:spacing w:before="0" w:line="480" w:lineRule="exact"/>
        <w:ind w:right="92" w:firstLine="1280" w:firstLineChars="400"/>
        <w:textAlignment w:val="auto"/>
        <w:rPr>
          <w:rFonts w:hint="eastAsia" w:ascii="仿宋" w:hAnsi="仿宋" w:eastAsia="仿宋" w:cs="仿宋"/>
          <w:color w:val="000000"/>
          <w:spacing w:val="0"/>
          <w:w w:val="100"/>
          <w:position w:val="0"/>
          <w:sz w:val="32"/>
          <w:szCs w:val="32"/>
          <w:lang w:val="en-US" w:eastAsia="zh-CN"/>
        </w:rPr>
      </w:pPr>
      <w:r>
        <w:rPr>
          <w:rFonts w:hint="eastAsia" w:ascii="仿宋" w:hAnsi="仿宋" w:eastAsia="仿宋" w:cs="仿宋"/>
          <w:color w:val="000000"/>
          <w:spacing w:val="0"/>
          <w:w w:val="100"/>
          <w:position w:val="0"/>
          <w:sz w:val="32"/>
          <w:szCs w:val="32"/>
          <w:lang w:val="en-US" w:eastAsia="zh-CN"/>
        </w:rPr>
        <w:t>3.学校首届网络教育优秀作品推选展示活动作品征集汇总表</w:t>
      </w:r>
    </w:p>
    <w:p>
      <w:pPr>
        <w:pStyle w:val="4"/>
        <w:keepNext w:val="0"/>
        <w:keepLines w:val="0"/>
        <w:pageBreakBefore w:val="0"/>
        <w:widowControl w:val="0"/>
        <w:shd w:val="clear" w:color="auto" w:fill="auto"/>
        <w:kinsoku/>
        <w:wordWrap/>
        <w:overflowPunct/>
        <w:topLinePunct w:val="0"/>
        <w:autoSpaceDE/>
        <w:autoSpaceDN/>
        <w:bidi w:val="0"/>
        <w:adjustRightInd/>
        <w:snapToGrid w:val="0"/>
        <w:spacing w:before="0" w:line="480" w:lineRule="exact"/>
        <w:ind w:right="92" w:firstLine="639"/>
        <w:textAlignment w:val="auto"/>
        <w:rPr>
          <w:rFonts w:hint="eastAsia" w:ascii="仿宋" w:hAnsi="仿宋" w:eastAsia="仿宋" w:cs="仿宋"/>
          <w:color w:val="000000"/>
          <w:spacing w:val="0"/>
          <w:w w:val="100"/>
          <w:position w:val="0"/>
          <w:sz w:val="32"/>
          <w:szCs w:val="32"/>
          <w:lang w:val="en-US" w:eastAsia="zh-CN"/>
        </w:rPr>
        <w:sectPr>
          <w:pgSz w:w="11910" w:h="16840"/>
          <w:pgMar w:top="1500" w:right="1100" w:bottom="1140" w:left="1300" w:header="0" w:footer="960" w:gutter="0"/>
          <w:cols w:space="720" w:num="1"/>
        </w:sectPr>
      </w:pPr>
    </w:p>
    <w:p>
      <w:pPr>
        <w:pStyle w:val="4"/>
        <w:keepNext w:val="0"/>
        <w:keepLines w:val="0"/>
        <w:pageBreakBefore w:val="0"/>
        <w:widowControl w:val="0"/>
        <w:shd w:val="clear" w:color="auto" w:fill="auto"/>
        <w:kinsoku/>
        <w:wordWrap/>
        <w:overflowPunct/>
        <w:topLinePunct w:val="0"/>
        <w:autoSpaceDE/>
        <w:autoSpaceDN/>
        <w:bidi w:val="0"/>
        <w:adjustRightInd/>
        <w:snapToGrid w:val="0"/>
        <w:spacing w:before="0" w:line="480" w:lineRule="exact"/>
        <w:textAlignment w:val="auto"/>
        <w:rPr>
          <w:rFonts w:hint="eastAsia" w:ascii="仿宋" w:hAnsi="仿宋" w:eastAsia="仿宋" w:cs="仿宋"/>
          <w:b/>
          <w:bCs/>
          <w:sz w:val="32"/>
          <w:szCs w:val="32"/>
          <w:lang w:eastAsia="zh-CN"/>
        </w:rPr>
      </w:pPr>
      <w:r>
        <w:rPr>
          <w:rFonts w:hint="eastAsia" w:ascii="仿宋" w:hAnsi="仿宋" w:eastAsia="仿宋" w:cs="仿宋"/>
          <w:b/>
          <w:bCs/>
          <w:sz w:val="32"/>
          <w:szCs w:val="32"/>
          <w:lang w:eastAsia="zh-CN"/>
        </w:rPr>
        <w:t>附件</w:t>
      </w:r>
      <w:r>
        <w:rPr>
          <w:rFonts w:hint="eastAsia" w:ascii="仿宋" w:hAnsi="仿宋" w:eastAsia="仿宋" w:cs="仿宋"/>
          <w:b/>
          <w:bCs/>
          <w:sz w:val="32"/>
          <w:szCs w:val="32"/>
        </w:rPr>
        <w:t>1</w:t>
      </w:r>
      <w:r>
        <w:rPr>
          <w:rFonts w:hint="eastAsia" w:ascii="仿宋" w:hAnsi="仿宋" w:eastAsia="仿宋" w:cs="仿宋"/>
          <w:b/>
          <w:bCs/>
          <w:sz w:val="32"/>
          <w:szCs w:val="32"/>
          <w:lang w:eastAsia="zh-CN"/>
        </w:rPr>
        <w:t>：</w:t>
      </w:r>
    </w:p>
    <w:p>
      <w:pPr>
        <w:pStyle w:val="4"/>
        <w:keepNext w:val="0"/>
        <w:keepLines w:val="0"/>
        <w:pageBreakBefore w:val="0"/>
        <w:widowControl w:val="0"/>
        <w:shd w:val="clear" w:color="auto" w:fill="auto"/>
        <w:kinsoku/>
        <w:wordWrap/>
        <w:overflowPunct/>
        <w:topLinePunct w:val="0"/>
        <w:autoSpaceDE/>
        <w:autoSpaceDN/>
        <w:bidi w:val="0"/>
        <w:adjustRightInd/>
        <w:snapToGrid w:val="0"/>
        <w:spacing w:before="0" w:line="480" w:lineRule="exact"/>
        <w:textAlignment w:val="auto"/>
        <w:rPr>
          <w:rFonts w:hint="eastAsia" w:ascii="仿宋" w:hAnsi="仿宋" w:eastAsia="仿宋" w:cs="仿宋"/>
          <w:b/>
          <w:bCs/>
          <w:sz w:val="32"/>
          <w:szCs w:val="32"/>
        </w:rPr>
      </w:pPr>
      <w:r>
        <w:rPr>
          <w:rFonts w:hint="eastAsia" w:ascii="仿宋" w:hAnsi="仿宋" w:eastAsia="仿宋" w:cs="仿宋"/>
          <w:b/>
          <w:bCs/>
          <w:sz w:val="32"/>
          <w:szCs w:val="32"/>
        </w:rPr>
        <w:t xml:space="preserve"> </w:t>
      </w:r>
    </w:p>
    <w:p>
      <w:pPr>
        <w:pStyle w:val="4"/>
        <w:keepNext w:val="0"/>
        <w:keepLines w:val="0"/>
        <w:pageBreakBefore w:val="0"/>
        <w:widowControl w:val="0"/>
        <w:shd w:val="clear" w:color="auto" w:fill="auto"/>
        <w:kinsoku/>
        <w:wordWrap/>
        <w:overflowPunct/>
        <w:topLinePunct w:val="0"/>
        <w:autoSpaceDE/>
        <w:autoSpaceDN/>
        <w:bidi w:val="0"/>
        <w:adjustRightInd/>
        <w:snapToGrid w:val="0"/>
        <w:spacing w:before="0" w:line="480" w:lineRule="exact"/>
        <w:ind w:left="758" w:firstLine="321" w:firstLineChars="100"/>
        <w:textAlignment w:val="auto"/>
        <w:rPr>
          <w:rFonts w:hint="eastAsia" w:ascii="仿宋" w:hAnsi="仿宋" w:eastAsia="仿宋" w:cs="仿宋"/>
          <w:b/>
          <w:bCs/>
          <w:sz w:val="32"/>
          <w:szCs w:val="32"/>
          <w:lang w:val="zh-CN" w:eastAsia="zh-CN"/>
        </w:rPr>
      </w:pPr>
      <w:r>
        <w:rPr>
          <w:rFonts w:hint="eastAsia" w:ascii="仿宋" w:hAnsi="仿宋" w:eastAsia="仿宋" w:cs="仿宋"/>
          <w:b/>
          <w:bCs/>
          <w:sz w:val="32"/>
          <w:szCs w:val="32"/>
          <w:lang w:val="zh-CN" w:eastAsia="zh-CN"/>
        </w:rPr>
        <w:t>学校首届网络教育优秀作品推选展示活动作品创作选题指南</w:t>
      </w:r>
    </w:p>
    <w:p>
      <w:pPr>
        <w:pStyle w:val="4"/>
        <w:keepNext w:val="0"/>
        <w:keepLines w:val="0"/>
        <w:pageBreakBefore w:val="0"/>
        <w:widowControl w:val="0"/>
        <w:kinsoku/>
        <w:wordWrap/>
        <w:overflowPunct/>
        <w:topLinePunct w:val="0"/>
        <w:autoSpaceDE/>
        <w:autoSpaceDN/>
        <w:bidi w:val="0"/>
        <w:adjustRightInd/>
        <w:snapToGrid w:val="0"/>
        <w:spacing w:before="0" w:line="480" w:lineRule="exact"/>
        <w:ind w:left="0"/>
        <w:textAlignment w:val="auto"/>
        <w:rPr>
          <w:rFonts w:hint="eastAsia" w:ascii="仿宋" w:hAnsi="仿宋" w:eastAsia="仿宋" w:cs="仿宋"/>
          <w:sz w:val="32"/>
          <w:szCs w:val="32"/>
        </w:rPr>
      </w:pPr>
    </w:p>
    <w:p>
      <w:pPr>
        <w:pStyle w:val="4"/>
        <w:keepNext w:val="0"/>
        <w:keepLines w:val="0"/>
        <w:pageBreakBefore w:val="0"/>
        <w:widowControl w:val="0"/>
        <w:numPr>
          <w:ilvl w:val="0"/>
          <w:numId w:val="0"/>
        </w:numPr>
        <w:kinsoku/>
        <w:wordWrap/>
        <w:overflowPunct/>
        <w:topLinePunct w:val="0"/>
        <w:autoSpaceDE/>
        <w:autoSpaceDN/>
        <w:bidi w:val="0"/>
        <w:adjustRightInd/>
        <w:snapToGrid w:val="0"/>
        <w:spacing w:before="0" w:line="480" w:lineRule="exact"/>
        <w:ind w:left="758" w:leftChars="0" w:right="0" w:rightChars="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1.</w:t>
      </w:r>
      <w:r>
        <w:rPr>
          <w:rFonts w:hint="eastAsia" w:ascii="仿宋" w:hAnsi="仿宋" w:eastAsia="仿宋" w:cs="仿宋"/>
          <w:sz w:val="32"/>
          <w:szCs w:val="32"/>
        </w:rPr>
        <w:t>学习宣传习近平新时代中国特色社会主义思想</w:t>
      </w:r>
    </w:p>
    <w:p>
      <w:pPr>
        <w:pStyle w:val="4"/>
        <w:keepNext w:val="0"/>
        <w:keepLines w:val="0"/>
        <w:pageBreakBefore w:val="0"/>
        <w:widowControl w:val="0"/>
        <w:numPr>
          <w:ilvl w:val="0"/>
          <w:numId w:val="0"/>
        </w:numPr>
        <w:kinsoku/>
        <w:wordWrap/>
        <w:overflowPunct/>
        <w:topLinePunct w:val="0"/>
        <w:autoSpaceDE/>
        <w:autoSpaceDN/>
        <w:bidi w:val="0"/>
        <w:adjustRightInd/>
        <w:snapToGrid w:val="0"/>
        <w:spacing w:before="0" w:line="480" w:lineRule="exact"/>
        <w:ind w:left="758" w:leftChars="0" w:right="0" w:rightChars="0"/>
        <w:textAlignment w:val="auto"/>
        <w:rPr>
          <w:rFonts w:hint="eastAsia" w:ascii="仿宋" w:hAnsi="仿宋" w:eastAsia="仿宋" w:cs="仿宋"/>
          <w:sz w:val="32"/>
          <w:szCs w:val="32"/>
        </w:rPr>
      </w:pPr>
      <w:r>
        <w:rPr>
          <w:rFonts w:hint="eastAsia" w:ascii="仿宋" w:hAnsi="仿宋" w:eastAsia="仿宋" w:cs="仿宋"/>
          <w:sz w:val="32"/>
          <w:szCs w:val="32"/>
        </w:rPr>
        <w:t>2.学习宣传</w:t>
      </w:r>
      <w:r>
        <w:rPr>
          <w:rFonts w:hint="eastAsia" w:ascii="仿宋" w:hAnsi="仿宋" w:eastAsia="仿宋" w:cs="仿宋"/>
          <w:color w:val="000000"/>
          <w:spacing w:val="0"/>
          <w:w w:val="100"/>
          <w:position w:val="0"/>
          <w:sz w:val="32"/>
          <w:szCs w:val="32"/>
          <w:lang w:val="en-US" w:eastAsia="zh-CN"/>
        </w:rPr>
        <w:t>习近平总书记“七一”重要讲话精神</w:t>
      </w:r>
    </w:p>
    <w:p>
      <w:pPr>
        <w:pStyle w:val="4"/>
        <w:keepNext w:val="0"/>
        <w:keepLines w:val="0"/>
        <w:pageBreakBefore w:val="0"/>
        <w:widowControl w:val="0"/>
        <w:shd w:val="clear" w:color="auto" w:fill="auto"/>
        <w:kinsoku/>
        <w:wordWrap/>
        <w:overflowPunct/>
        <w:topLinePunct w:val="0"/>
        <w:autoSpaceDE/>
        <w:autoSpaceDN/>
        <w:bidi w:val="0"/>
        <w:adjustRightInd/>
        <w:snapToGrid w:val="0"/>
        <w:spacing w:before="0" w:line="480" w:lineRule="exact"/>
        <w:ind w:left="758"/>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3.</w:t>
      </w:r>
      <w:r>
        <w:rPr>
          <w:rFonts w:hint="eastAsia" w:ascii="仿宋" w:hAnsi="仿宋" w:eastAsia="仿宋" w:cs="仿宋"/>
          <w:sz w:val="32"/>
          <w:szCs w:val="32"/>
        </w:rPr>
        <w:t>习近平总书记关于党史</w:t>
      </w:r>
      <w:r>
        <w:rPr>
          <w:rFonts w:hint="eastAsia" w:ascii="仿宋" w:hAnsi="仿宋" w:eastAsia="仿宋" w:cs="仿宋"/>
          <w:sz w:val="32"/>
          <w:szCs w:val="32"/>
          <w:lang w:eastAsia="zh-CN"/>
        </w:rPr>
        <w:t>学习教育和“四</w:t>
      </w:r>
      <w:r>
        <w:rPr>
          <w:rFonts w:hint="eastAsia" w:ascii="仿宋" w:hAnsi="仿宋" w:eastAsia="仿宋" w:cs="仿宋"/>
          <w:sz w:val="32"/>
          <w:szCs w:val="32"/>
        </w:rPr>
        <w:t>史</w:t>
      </w:r>
      <w:r>
        <w:rPr>
          <w:rFonts w:hint="eastAsia" w:ascii="仿宋" w:hAnsi="仿宋" w:eastAsia="仿宋" w:cs="仿宋"/>
          <w:sz w:val="32"/>
          <w:szCs w:val="32"/>
          <w:lang w:eastAsia="zh-CN"/>
        </w:rPr>
        <w:t>”</w:t>
      </w:r>
      <w:r>
        <w:rPr>
          <w:rFonts w:hint="eastAsia" w:ascii="仿宋" w:hAnsi="仿宋" w:eastAsia="仿宋" w:cs="仿宋"/>
          <w:sz w:val="32"/>
          <w:szCs w:val="32"/>
        </w:rPr>
        <w:t>学习的重要讲话</w:t>
      </w:r>
      <w:r>
        <w:rPr>
          <w:rFonts w:hint="eastAsia" w:ascii="仿宋" w:hAnsi="仿宋" w:eastAsia="仿宋" w:cs="仿宋"/>
          <w:sz w:val="32"/>
          <w:szCs w:val="32"/>
          <w:lang w:eastAsia="zh-CN"/>
        </w:rPr>
        <w:t>和指示精神</w:t>
      </w:r>
    </w:p>
    <w:p>
      <w:pPr>
        <w:pStyle w:val="10"/>
        <w:keepNext w:val="0"/>
        <w:keepLines w:val="0"/>
        <w:pageBreakBefore w:val="0"/>
        <w:widowControl w:val="0"/>
        <w:numPr>
          <w:ilvl w:val="0"/>
          <w:numId w:val="0"/>
        </w:numPr>
        <w:tabs>
          <w:tab w:val="left" w:pos="1080"/>
        </w:tabs>
        <w:kinsoku/>
        <w:wordWrap/>
        <w:overflowPunct/>
        <w:topLinePunct w:val="0"/>
        <w:autoSpaceDE/>
        <w:autoSpaceDN/>
        <w:bidi w:val="0"/>
        <w:adjustRightInd/>
        <w:snapToGrid w:val="0"/>
        <w:spacing w:before="0" w:after="0" w:line="480" w:lineRule="exact"/>
        <w:ind w:left="720" w:leftChars="0" w:right="0" w:rightChars="0"/>
        <w:jc w:val="left"/>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4.</w:t>
      </w:r>
      <w:r>
        <w:rPr>
          <w:rFonts w:hint="eastAsia" w:ascii="仿宋" w:hAnsi="仿宋" w:eastAsia="仿宋" w:cs="仿宋"/>
          <w:sz w:val="32"/>
          <w:szCs w:val="32"/>
        </w:rPr>
        <w:t>学习宣传习近平总书记关于教育的重要论述</w:t>
      </w:r>
    </w:p>
    <w:p>
      <w:pPr>
        <w:pStyle w:val="10"/>
        <w:keepNext w:val="0"/>
        <w:keepLines w:val="0"/>
        <w:pageBreakBefore w:val="0"/>
        <w:widowControl w:val="0"/>
        <w:numPr>
          <w:ilvl w:val="0"/>
          <w:numId w:val="0"/>
        </w:numPr>
        <w:tabs>
          <w:tab w:val="left" w:pos="1080"/>
        </w:tabs>
        <w:kinsoku/>
        <w:wordWrap/>
        <w:overflowPunct/>
        <w:topLinePunct w:val="0"/>
        <w:autoSpaceDE/>
        <w:autoSpaceDN/>
        <w:bidi w:val="0"/>
        <w:adjustRightInd/>
        <w:snapToGrid w:val="0"/>
        <w:spacing w:before="0" w:after="0" w:line="480" w:lineRule="exact"/>
        <w:ind w:left="720" w:leftChars="0" w:right="0" w:rightChars="0"/>
        <w:jc w:val="left"/>
        <w:textAlignment w:val="auto"/>
        <w:rPr>
          <w:rFonts w:hint="eastAsia" w:ascii="仿宋" w:hAnsi="仿宋" w:eastAsia="仿宋" w:cs="仿宋"/>
          <w:spacing w:val="-28"/>
          <w:sz w:val="32"/>
          <w:szCs w:val="32"/>
        </w:rPr>
      </w:pPr>
      <w:r>
        <w:rPr>
          <w:rFonts w:hint="eastAsia" w:ascii="仿宋" w:hAnsi="仿宋" w:eastAsia="仿宋" w:cs="仿宋"/>
          <w:spacing w:val="-9"/>
          <w:sz w:val="32"/>
          <w:szCs w:val="32"/>
          <w:lang w:val="en-US" w:eastAsia="zh-CN"/>
        </w:rPr>
        <w:t>5.</w:t>
      </w:r>
      <w:r>
        <w:rPr>
          <w:rFonts w:hint="eastAsia" w:ascii="仿宋" w:hAnsi="仿宋" w:eastAsia="仿宋" w:cs="仿宋"/>
          <w:spacing w:val="-9"/>
          <w:sz w:val="32"/>
          <w:szCs w:val="32"/>
        </w:rPr>
        <w:t xml:space="preserve">庆祝中国共产党成立 </w:t>
      </w:r>
      <w:r>
        <w:rPr>
          <w:rFonts w:hint="eastAsia" w:ascii="仿宋" w:hAnsi="仿宋" w:eastAsia="仿宋" w:cs="仿宋"/>
          <w:sz w:val="32"/>
          <w:szCs w:val="32"/>
        </w:rPr>
        <w:t>100</w:t>
      </w:r>
      <w:r>
        <w:rPr>
          <w:rFonts w:hint="eastAsia" w:ascii="仿宋" w:hAnsi="仿宋" w:eastAsia="仿宋" w:cs="仿宋"/>
          <w:spacing w:val="-28"/>
          <w:sz w:val="32"/>
          <w:szCs w:val="32"/>
        </w:rPr>
        <w:t xml:space="preserve"> 周年</w:t>
      </w:r>
    </w:p>
    <w:p>
      <w:pPr>
        <w:pStyle w:val="10"/>
        <w:keepNext w:val="0"/>
        <w:keepLines w:val="0"/>
        <w:pageBreakBefore w:val="0"/>
        <w:widowControl w:val="0"/>
        <w:numPr>
          <w:ilvl w:val="0"/>
          <w:numId w:val="0"/>
        </w:numPr>
        <w:tabs>
          <w:tab w:val="left" w:pos="1080"/>
        </w:tabs>
        <w:kinsoku/>
        <w:wordWrap/>
        <w:overflowPunct/>
        <w:topLinePunct w:val="0"/>
        <w:autoSpaceDE/>
        <w:autoSpaceDN/>
        <w:bidi w:val="0"/>
        <w:adjustRightInd/>
        <w:snapToGrid w:val="0"/>
        <w:spacing w:before="0" w:after="0" w:line="480" w:lineRule="exact"/>
        <w:ind w:left="720" w:leftChars="0" w:right="0" w:rightChars="0"/>
        <w:jc w:val="left"/>
        <w:textAlignment w:val="auto"/>
        <w:rPr>
          <w:rFonts w:hint="eastAsia" w:ascii="仿宋" w:hAnsi="仿宋" w:eastAsia="仿宋" w:cs="仿宋"/>
          <w:sz w:val="32"/>
          <w:szCs w:val="32"/>
        </w:rPr>
      </w:pPr>
      <w:r>
        <w:rPr>
          <w:rFonts w:hint="eastAsia" w:ascii="仿宋" w:hAnsi="仿宋" w:eastAsia="仿宋" w:cs="仿宋"/>
          <w:spacing w:val="3"/>
          <w:sz w:val="32"/>
          <w:szCs w:val="32"/>
          <w:lang w:val="en-US" w:eastAsia="zh-CN"/>
        </w:rPr>
        <w:t>6.</w:t>
      </w:r>
      <w:r>
        <w:rPr>
          <w:rFonts w:hint="eastAsia" w:ascii="仿宋" w:hAnsi="仿宋" w:eastAsia="仿宋" w:cs="仿宋"/>
          <w:spacing w:val="3"/>
          <w:sz w:val="32"/>
          <w:szCs w:val="32"/>
        </w:rPr>
        <w:t>展现我国改革开放和社会主义现代化建设的伟大成就，描</w:t>
      </w:r>
      <w:r>
        <w:rPr>
          <w:rFonts w:hint="eastAsia" w:ascii="仿宋" w:hAnsi="仿宋" w:eastAsia="仿宋" w:cs="仿宋"/>
          <w:sz w:val="32"/>
          <w:szCs w:val="32"/>
        </w:rPr>
        <w:t>绘全面建成小康社会、实现中华民族伟大复兴中国梦的美好前景</w:t>
      </w:r>
    </w:p>
    <w:p>
      <w:pPr>
        <w:pStyle w:val="10"/>
        <w:keepNext w:val="0"/>
        <w:keepLines w:val="0"/>
        <w:pageBreakBefore w:val="0"/>
        <w:widowControl w:val="0"/>
        <w:numPr>
          <w:ilvl w:val="0"/>
          <w:numId w:val="0"/>
        </w:numPr>
        <w:tabs>
          <w:tab w:val="left" w:pos="1050"/>
        </w:tabs>
        <w:kinsoku/>
        <w:wordWrap/>
        <w:overflowPunct/>
        <w:topLinePunct w:val="0"/>
        <w:autoSpaceDE/>
        <w:autoSpaceDN/>
        <w:bidi w:val="0"/>
        <w:adjustRightInd/>
        <w:snapToGrid w:val="0"/>
        <w:spacing w:before="0" w:after="0" w:line="480" w:lineRule="exact"/>
        <w:ind w:left="696" w:leftChars="0" w:right="0" w:rightChars="0"/>
        <w:jc w:val="left"/>
        <w:textAlignment w:val="auto"/>
        <w:rPr>
          <w:rFonts w:hint="eastAsia" w:ascii="仿宋" w:hAnsi="仿宋" w:eastAsia="仿宋" w:cs="仿宋"/>
          <w:spacing w:val="-14"/>
          <w:sz w:val="32"/>
          <w:szCs w:val="32"/>
        </w:rPr>
      </w:pPr>
      <w:r>
        <w:rPr>
          <w:rFonts w:hint="eastAsia" w:ascii="仿宋" w:hAnsi="仿宋" w:eastAsia="仿宋" w:cs="仿宋"/>
          <w:spacing w:val="-14"/>
          <w:sz w:val="32"/>
          <w:szCs w:val="32"/>
          <w:lang w:val="en-US" w:eastAsia="zh-CN"/>
        </w:rPr>
        <w:t>7.</w:t>
      </w:r>
      <w:r>
        <w:rPr>
          <w:rFonts w:hint="eastAsia" w:ascii="仿宋" w:hAnsi="仿宋" w:eastAsia="仿宋" w:cs="仿宋"/>
          <w:spacing w:val="-14"/>
          <w:sz w:val="32"/>
          <w:szCs w:val="32"/>
        </w:rPr>
        <w:t>学习弘扬中华优秀传统文化、革命文化和社会主义先进文化</w:t>
      </w:r>
    </w:p>
    <w:p>
      <w:pPr>
        <w:pStyle w:val="10"/>
        <w:keepNext w:val="0"/>
        <w:keepLines w:val="0"/>
        <w:pageBreakBefore w:val="0"/>
        <w:widowControl w:val="0"/>
        <w:numPr>
          <w:ilvl w:val="0"/>
          <w:numId w:val="0"/>
        </w:numPr>
        <w:tabs>
          <w:tab w:val="left" w:pos="1050"/>
        </w:tabs>
        <w:kinsoku/>
        <w:wordWrap/>
        <w:overflowPunct/>
        <w:topLinePunct w:val="0"/>
        <w:autoSpaceDE/>
        <w:autoSpaceDN/>
        <w:bidi w:val="0"/>
        <w:adjustRightInd/>
        <w:snapToGrid w:val="0"/>
        <w:spacing w:before="0" w:after="0" w:line="480" w:lineRule="exact"/>
        <w:ind w:left="696" w:leftChars="0" w:right="0" w:rightChars="0"/>
        <w:jc w:val="left"/>
        <w:textAlignment w:val="auto"/>
        <w:rPr>
          <w:rFonts w:hint="eastAsia" w:ascii="仿宋" w:hAnsi="仿宋" w:eastAsia="仿宋" w:cs="仿宋"/>
          <w:sz w:val="32"/>
          <w:szCs w:val="32"/>
        </w:rPr>
      </w:pPr>
      <w:r>
        <w:rPr>
          <w:rFonts w:hint="eastAsia" w:ascii="仿宋" w:hAnsi="仿宋" w:eastAsia="仿宋" w:cs="仿宋"/>
          <w:spacing w:val="-6"/>
          <w:sz w:val="32"/>
          <w:szCs w:val="32"/>
          <w:lang w:val="en-US" w:eastAsia="zh-CN"/>
        </w:rPr>
        <w:t>8.</w:t>
      </w:r>
      <w:r>
        <w:rPr>
          <w:rFonts w:hint="eastAsia" w:ascii="仿宋" w:hAnsi="仿宋" w:eastAsia="仿宋" w:cs="仿宋"/>
          <w:spacing w:val="-6"/>
          <w:sz w:val="32"/>
          <w:szCs w:val="32"/>
        </w:rPr>
        <w:t>学习习近平法治思想，弘扬社会主义法治理念、法治精神，培育社会主义法治文化</w:t>
      </w:r>
    </w:p>
    <w:p>
      <w:pPr>
        <w:pStyle w:val="4"/>
        <w:keepNext w:val="0"/>
        <w:keepLines w:val="0"/>
        <w:pageBreakBefore w:val="0"/>
        <w:widowControl w:val="0"/>
        <w:kinsoku/>
        <w:wordWrap/>
        <w:overflowPunct/>
        <w:topLinePunct w:val="0"/>
        <w:autoSpaceDE/>
        <w:autoSpaceDN/>
        <w:bidi w:val="0"/>
        <w:adjustRightInd/>
        <w:snapToGrid w:val="0"/>
        <w:spacing w:before="0" w:line="480" w:lineRule="exact"/>
        <w:ind w:left="758"/>
        <w:textAlignment w:val="auto"/>
        <w:rPr>
          <w:rFonts w:hint="eastAsia" w:ascii="仿宋" w:hAnsi="仿宋" w:eastAsia="仿宋" w:cs="仿宋"/>
          <w:sz w:val="32"/>
          <w:szCs w:val="32"/>
        </w:rPr>
      </w:pPr>
      <w:r>
        <w:rPr>
          <w:rFonts w:hint="eastAsia" w:ascii="仿宋" w:hAnsi="仿宋" w:eastAsia="仿宋" w:cs="仿宋"/>
          <w:sz w:val="32"/>
          <w:szCs w:val="32"/>
        </w:rPr>
        <w:t>9.新时代大学生理想信念、价值理念、道德观念教育</w:t>
      </w:r>
    </w:p>
    <w:p>
      <w:pPr>
        <w:pStyle w:val="4"/>
        <w:keepNext w:val="0"/>
        <w:keepLines w:val="0"/>
        <w:pageBreakBefore w:val="0"/>
        <w:widowControl w:val="0"/>
        <w:kinsoku/>
        <w:wordWrap/>
        <w:overflowPunct/>
        <w:topLinePunct w:val="0"/>
        <w:autoSpaceDE/>
        <w:autoSpaceDN/>
        <w:bidi w:val="0"/>
        <w:adjustRightInd/>
        <w:snapToGrid w:val="0"/>
        <w:spacing w:before="0" w:line="480" w:lineRule="exact"/>
        <w:ind w:left="758"/>
        <w:textAlignment w:val="auto"/>
        <w:rPr>
          <w:rFonts w:hint="eastAsia" w:ascii="仿宋" w:hAnsi="仿宋" w:eastAsia="仿宋" w:cs="仿宋"/>
          <w:sz w:val="32"/>
          <w:szCs w:val="32"/>
        </w:rPr>
      </w:pPr>
      <w:r>
        <w:rPr>
          <w:rFonts w:hint="eastAsia" w:ascii="仿宋" w:hAnsi="仿宋" w:eastAsia="仿宋" w:cs="仿宋"/>
          <w:sz w:val="32"/>
          <w:szCs w:val="32"/>
        </w:rPr>
        <w:t>10.推动“三全育人”综合改革的思考与实践</w:t>
      </w:r>
    </w:p>
    <w:p>
      <w:pPr>
        <w:pStyle w:val="4"/>
        <w:keepNext w:val="0"/>
        <w:keepLines w:val="0"/>
        <w:pageBreakBefore w:val="0"/>
        <w:widowControl w:val="0"/>
        <w:kinsoku/>
        <w:wordWrap/>
        <w:overflowPunct/>
        <w:topLinePunct w:val="0"/>
        <w:autoSpaceDE/>
        <w:autoSpaceDN/>
        <w:bidi w:val="0"/>
        <w:adjustRightInd/>
        <w:snapToGrid w:val="0"/>
        <w:spacing w:before="0" w:line="480" w:lineRule="exact"/>
        <w:ind w:left="758"/>
        <w:textAlignment w:val="auto"/>
        <w:rPr>
          <w:rFonts w:hint="eastAsia" w:ascii="仿宋" w:hAnsi="仿宋" w:eastAsia="仿宋" w:cs="仿宋"/>
          <w:sz w:val="32"/>
          <w:szCs w:val="32"/>
        </w:rPr>
      </w:pPr>
      <w:r>
        <w:rPr>
          <w:rFonts w:hint="eastAsia" w:ascii="仿宋" w:hAnsi="仿宋" w:eastAsia="仿宋" w:cs="仿宋"/>
          <w:sz w:val="32"/>
          <w:szCs w:val="32"/>
        </w:rPr>
        <w:t>11.提升高校思想政治教育亲和力和针对性的思考</w:t>
      </w:r>
    </w:p>
    <w:p>
      <w:pPr>
        <w:pStyle w:val="4"/>
        <w:keepNext w:val="0"/>
        <w:keepLines w:val="0"/>
        <w:pageBreakBefore w:val="0"/>
        <w:widowControl w:val="0"/>
        <w:kinsoku/>
        <w:wordWrap/>
        <w:overflowPunct/>
        <w:topLinePunct w:val="0"/>
        <w:autoSpaceDE/>
        <w:autoSpaceDN/>
        <w:bidi w:val="0"/>
        <w:adjustRightInd/>
        <w:snapToGrid w:val="0"/>
        <w:spacing w:before="0" w:line="480" w:lineRule="exact"/>
        <w:ind w:left="758"/>
        <w:textAlignment w:val="auto"/>
        <w:rPr>
          <w:rFonts w:hint="eastAsia" w:ascii="仿宋" w:hAnsi="仿宋" w:eastAsia="仿宋" w:cs="仿宋"/>
          <w:sz w:val="32"/>
          <w:szCs w:val="32"/>
        </w:rPr>
      </w:pPr>
      <w:r>
        <w:rPr>
          <w:rFonts w:hint="eastAsia" w:ascii="仿宋" w:hAnsi="仿宋" w:eastAsia="仿宋" w:cs="仿宋"/>
          <w:sz w:val="32"/>
          <w:szCs w:val="32"/>
        </w:rPr>
        <w:t>12.高校思想政治工作体系构建</w:t>
      </w:r>
    </w:p>
    <w:p>
      <w:pPr>
        <w:pStyle w:val="4"/>
        <w:keepNext w:val="0"/>
        <w:keepLines w:val="0"/>
        <w:pageBreakBefore w:val="0"/>
        <w:widowControl w:val="0"/>
        <w:kinsoku/>
        <w:wordWrap/>
        <w:overflowPunct/>
        <w:topLinePunct w:val="0"/>
        <w:autoSpaceDE/>
        <w:autoSpaceDN/>
        <w:bidi w:val="0"/>
        <w:adjustRightInd/>
        <w:snapToGrid w:val="0"/>
        <w:spacing w:before="0" w:line="480" w:lineRule="exact"/>
        <w:ind w:left="758"/>
        <w:textAlignment w:val="auto"/>
        <w:rPr>
          <w:rFonts w:hint="eastAsia" w:ascii="仿宋" w:hAnsi="仿宋" w:eastAsia="仿宋" w:cs="仿宋"/>
          <w:sz w:val="32"/>
          <w:szCs w:val="32"/>
        </w:rPr>
      </w:pPr>
      <w:r>
        <w:rPr>
          <w:rFonts w:hint="eastAsia" w:ascii="仿宋" w:hAnsi="仿宋" w:eastAsia="仿宋" w:cs="仿宋"/>
          <w:sz w:val="32"/>
          <w:szCs w:val="32"/>
        </w:rPr>
        <w:t>13.少数民族学生思想政治教育与管理服务</w:t>
      </w:r>
    </w:p>
    <w:p>
      <w:pPr>
        <w:pStyle w:val="4"/>
        <w:keepNext w:val="0"/>
        <w:keepLines w:val="0"/>
        <w:pageBreakBefore w:val="0"/>
        <w:widowControl w:val="0"/>
        <w:kinsoku/>
        <w:wordWrap/>
        <w:overflowPunct/>
        <w:topLinePunct w:val="0"/>
        <w:autoSpaceDE/>
        <w:autoSpaceDN/>
        <w:bidi w:val="0"/>
        <w:adjustRightInd/>
        <w:snapToGrid w:val="0"/>
        <w:spacing w:before="0" w:line="480" w:lineRule="exact"/>
        <w:ind w:left="758"/>
        <w:textAlignment w:val="auto"/>
        <w:rPr>
          <w:rFonts w:hint="eastAsia" w:ascii="仿宋" w:hAnsi="仿宋" w:eastAsia="仿宋" w:cs="仿宋"/>
          <w:sz w:val="32"/>
          <w:szCs w:val="32"/>
        </w:rPr>
      </w:pPr>
      <w:r>
        <w:rPr>
          <w:rFonts w:hint="eastAsia" w:ascii="仿宋" w:hAnsi="仿宋" w:eastAsia="仿宋" w:cs="仿宋"/>
          <w:sz w:val="32"/>
          <w:szCs w:val="32"/>
        </w:rPr>
        <w:t>14.高校辅导员队伍建设及职业发展</w:t>
      </w:r>
    </w:p>
    <w:p>
      <w:pPr>
        <w:pStyle w:val="4"/>
        <w:keepNext w:val="0"/>
        <w:keepLines w:val="0"/>
        <w:pageBreakBefore w:val="0"/>
        <w:widowControl w:val="0"/>
        <w:kinsoku/>
        <w:wordWrap/>
        <w:overflowPunct/>
        <w:topLinePunct w:val="0"/>
        <w:autoSpaceDE/>
        <w:autoSpaceDN/>
        <w:bidi w:val="0"/>
        <w:adjustRightInd/>
        <w:snapToGrid w:val="0"/>
        <w:spacing w:before="0" w:line="480" w:lineRule="exact"/>
        <w:ind w:left="758"/>
        <w:textAlignment w:val="auto"/>
        <w:rPr>
          <w:rFonts w:hint="eastAsia" w:ascii="仿宋" w:hAnsi="仿宋" w:eastAsia="仿宋" w:cs="仿宋"/>
          <w:spacing w:val="-15"/>
          <w:sz w:val="32"/>
          <w:szCs w:val="32"/>
        </w:rPr>
      </w:pPr>
      <w:r>
        <w:rPr>
          <w:rFonts w:hint="eastAsia" w:ascii="仿宋" w:hAnsi="仿宋" w:eastAsia="仿宋" w:cs="仿宋"/>
          <w:spacing w:val="-7"/>
          <w:sz w:val="32"/>
          <w:szCs w:val="32"/>
        </w:rPr>
        <w:t>15</w:t>
      </w:r>
      <w:r>
        <w:rPr>
          <w:rFonts w:hint="eastAsia" w:ascii="仿宋" w:hAnsi="仿宋" w:eastAsia="仿宋" w:cs="仿宋"/>
          <w:spacing w:val="-15"/>
          <w:sz w:val="32"/>
          <w:szCs w:val="32"/>
        </w:rPr>
        <w:t>.体现高校在疫情防控、脱贫攻坚、乡村振兴等方面典型做法</w:t>
      </w:r>
    </w:p>
    <w:p>
      <w:pPr>
        <w:pStyle w:val="4"/>
        <w:keepNext w:val="0"/>
        <w:keepLines w:val="0"/>
        <w:pageBreakBefore w:val="0"/>
        <w:widowControl w:val="0"/>
        <w:kinsoku/>
        <w:wordWrap/>
        <w:overflowPunct/>
        <w:topLinePunct w:val="0"/>
        <w:autoSpaceDE/>
        <w:autoSpaceDN/>
        <w:bidi w:val="0"/>
        <w:adjustRightInd/>
        <w:snapToGrid w:val="0"/>
        <w:spacing w:before="0" w:line="480" w:lineRule="exact"/>
        <w:ind w:left="758"/>
        <w:textAlignment w:val="auto"/>
        <w:rPr>
          <w:rFonts w:hint="eastAsia" w:ascii="仿宋" w:hAnsi="仿宋" w:eastAsia="仿宋" w:cs="仿宋"/>
          <w:sz w:val="32"/>
          <w:szCs w:val="32"/>
        </w:rPr>
      </w:pPr>
      <w:r>
        <w:rPr>
          <w:rFonts w:hint="eastAsia" w:ascii="仿宋" w:hAnsi="仿宋" w:eastAsia="仿宋" w:cs="仿宋"/>
          <w:sz w:val="32"/>
          <w:szCs w:val="32"/>
        </w:rPr>
        <w:t>16.加强校园文化建设，推动中华优秀传统文化进校园</w:t>
      </w:r>
    </w:p>
    <w:p>
      <w:pPr>
        <w:pStyle w:val="4"/>
        <w:keepNext w:val="0"/>
        <w:keepLines w:val="0"/>
        <w:pageBreakBefore w:val="0"/>
        <w:widowControl w:val="0"/>
        <w:kinsoku/>
        <w:wordWrap/>
        <w:overflowPunct/>
        <w:topLinePunct w:val="0"/>
        <w:autoSpaceDE/>
        <w:autoSpaceDN/>
        <w:bidi w:val="0"/>
        <w:adjustRightInd/>
        <w:snapToGrid w:val="0"/>
        <w:spacing w:before="0" w:line="480" w:lineRule="exact"/>
        <w:ind w:left="758"/>
        <w:textAlignment w:val="auto"/>
        <w:rPr>
          <w:rFonts w:hint="eastAsia" w:ascii="仿宋" w:hAnsi="仿宋" w:eastAsia="仿宋" w:cs="仿宋"/>
          <w:sz w:val="32"/>
          <w:szCs w:val="32"/>
        </w:rPr>
      </w:pPr>
      <w:r>
        <w:rPr>
          <w:rFonts w:hint="eastAsia" w:ascii="仿宋" w:hAnsi="仿宋" w:eastAsia="仿宋" w:cs="仿宋"/>
          <w:sz w:val="32"/>
          <w:szCs w:val="32"/>
        </w:rPr>
        <w:t>17.优良的校风、学风培育</w:t>
      </w:r>
    </w:p>
    <w:p>
      <w:pPr>
        <w:pStyle w:val="4"/>
        <w:keepNext w:val="0"/>
        <w:keepLines w:val="0"/>
        <w:pageBreakBefore w:val="0"/>
        <w:widowControl w:val="0"/>
        <w:kinsoku/>
        <w:wordWrap/>
        <w:overflowPunct/>
        <w:topLinePunct w:val="0"/>
        <w:autoSpaceDE/>
        <w:autoSpaceDN/>
        <w:bidi w:val="0"/>
        <w:adjustRightInd/>
        <w:snapToGrid w:val="0"/>
        <w:spacing w:before="0" w:line="480" w:lineRule="exact"/>
        <w:ind w:left="758"/>
        <w:textAlignment w:val="auto"/>
        <w:rPr>
          <w:rFonts w:hint="eastAsia" w:ascii="仿宋" w:hAnsi="仿宋" w:eastAsia="仿宋" w:cs="仿宋"/>
          <w:sz w:val="32"/>
          <w:szCs w:val="32"/>
        </w:rPr>
      </w:pPr>
      <w:r>
        <w:rPr>
          <w:rFonts w:hint="eastAsia" w:ascii="仿宋" w:hAnsi="仿宋" w:eastAsia="仿宋" w:cs="仿宋"/>
          <w:sz w:val="32"/>
          <w:szCs w:val="32"/>
        </w:rPr>
        <w:t>18.大学生的心理健康教育、法治素养教育</w:t>
      </w:r>
    </w:p>
    <w:p>
      <w:pPr>
        <w:pStyle w:val="4"/>
        <w:keepNext w:val="0"/>
        <w:keepLines w:val="0"/>
        <w:pageBreakBefore w:val="0"/>
        <w:widowControl w:val="0"/>
        <w:kinsoku/>
        <w:wordWrap/>
        <w:overflowPunct/>
        <w:topLinePunct w:val="0"/>
        <w:autoSpaceDE/>
        <w:autoSpaceDN/>
        <w:bidi w:val="0"/>
        <w:adjustRightInd/>
        <w:snapToGrid w:val="0"/>
        <w:spacing w:before="0" w:line="480" w:lineRule="exact"/>
        <w:ind w:left="758"/>
        <w:textAlignment w:val="auto"/>
        <w:rPr>
          <w:rFonts w:hint="eastAsia" w:ascii="仿宋" w:hAnsi="仿宋" w:eastAsia="仿宋" w:cs="仿宋"/>
          <w:sz w:val="32"/>
          <w:szCs w:val="32"/>
        </w:rPr>
      </w:pPr>
      <w:r>
        <w:rPr>
          <w:rFonts w:hint="eastAsia" w:ascii="仿宋" w:hAnsi="仿宋" w:eastAsia="仿宋" w:cs="仿宋"/>
          <w:sz w:val="32"/>
          <w:szCs w:val="32"/>
        </w:rPr>
        <w:t>19.提升师生网络素养，维护网络安全</w:t>
      </w:r>
    </w:p>
    <w:p>
      <w:pPr>
        <w:pStyle w:val="4"/>
        <w:keepNext w:val="0"/>
        <w:keepLines w:val="0"/>
        <w:pageBreakBefore w:val="0"/>
        <w:widowControl w:val="0"/>
        <w:kinsoku/>
        <w:wordWrap/>
        <w:overflowPunct/>
        <w:topLinePunct w:val="0"/>
        <w:autoSpaceDE/>
        <w:autoSpaceDN/>
        <w:bidi w:val="0"/>
        <w:adjustRightInd/>
        <w:snapToGrid w:val="0"/>
        <w:spacing w:before="0" w:line="480" w:lineRule="exact"/>
        <w:ind w:left="758"/>
        <w:textAlignment w:val="auto"/>
        <w:rPr>
          <w:rFonts w:hint="eastAsia" w:ascii="仿宋" w:hAnsi="仿宋" w:eastAsia="仿宋" w:cs="仿宋"/>
          <w:sz w:val="32"/>
          <w:szCs w:val="32"/>
        </w:rPr>
      </w:pPr>
      <w:r>
        <w:rPr>
          <w:rFonts w:hint="eastAsia" w:ascii="仿宋" w:hAnsi="仿宋" w:eastAsia="仿宋" w:cs="仿宋"/>
          <w:sz w:val="32"/>
          <w:szCs w:val="32"/>
        </w:rPr>
        <w:t>20.倡导理性消费，揭示网络游戏成瘾、网络赌博、不良网贷的危害</w:t>
      </w:r>
    </w:p>
    <w:p>
      <w:pPr>
        <w:pStyle w:val="4"/>
        <w:keepNext w:val="0"/>
        <w:keepLines w:val="0"/>
        <w:pageBreakBefore w:val="0"/>
        <w:widowControl w:val="0"/>
        <w:kinsoku/>
        <w:wordWrap/>
        <w:overflowPunct/>
        <w:topLinePunct w:val="0"/>
        <w:autoSpaceDE/>
        <w:autoSpaceDN/>
        <w:bidi w:val="0"/>
        <w:adjustRightInd/>
        <w:snapToGrid w:val="0"/>
        <w:spacing w:before="0" w:line="480" w:lineRule="exact"/>
        <w:ind w:left="758"/>
        <w:textAlignment w:val="auto"/>
        <w:rPr>
          <w:rFonts w:hint="eastAsia" w:ascii="仿宋" w:hAnsi="仿宋" w:eastAsia="仿宋" w:cs="仿宋"/>
          <w:sz w:val="32"/>
          <w:szCs w:val="32"/>
        </w:rPr>
      </w:pPr>
      <w:r>
        <w:rPr>
          <w:rFonts w:hint="eastAsia" w:ascii="仿宋" w:hAnsi="仿宋" w:eastAsia="仿宋" w:cs="仿宋"/>
          <w:sz w:val="32"/>
          <w:szCs w:val="32"/>
        </w:rPr>
        <w:t>21.坚持总体国家安全观，自觉维护国家安全</w:t>
      </w:r>
    </w:p>
    <w:p>
      <w:pPr>
        <w:pStyle w:val="4"/>
        <w:keepNext w:val="0"/>
        <w:keepLines w:val="0"/>
        <w:pageBreakBefore w:val="0"/>
        <w:widowControl w:val="0"/>
        <w:kinsoku/>
        <w:wordWrap/>
        <w:overflowPunct/>
        <w:topLinePunct w:val="0"/>
        <w:autoSpaceDE/>
        <w:autoSpaceDN/>
        <w:bidi w:val="0"/>
        <w:adjustRightInd/>
        <w:snapToGrid w:val="0"/>
        <w:spacing w:before="0" w:line="480" w:lineRule="exact"/>
        <w:ind w:left="758"/>
        <w:textAlignment w:val="auto"/>
        <w:rPr>
          <w:rFonts w:hint="eastAsia" w:ascii="仿宋" w:hAnsi="仿宋" w:eastAsia="仿宋" w:cs="仿宋"/>
          <w:sz w:val="32"/>
          <w:szCs w:val="32"/>
        </w:rPr>
      </w:pPr>
      <w:r>
        <w:rPr>
          <w:rFonts w:hint="eastAsia" w:ascii="仿宋" w:hAnsi="仿宋" w:eastAsia="仿宋" w:cs="仿宋"/>
          <w:sz w:val="32"/>
          <w:szCs w:val="32"/>
        </w:rPr>
        <w:t>22.扫黑除恶、净化环境，共建平安</w:t>
      </w:r>
    </w:p>
    <w:p>
      <w:pPr>
        <w:pStyle w:val="4"/>
        <w:keepNext w:val="0"/>
        <w:keepLines w:val="0"/>
        <w:pageBreakBefore w:val="0"/>
        <w:widowControl w:val="0"/>
        <w:kinsoku/>
        <w:wordWrap/>
        <w:overflowPunct/>
        <w:topLinePunct w:val="0"/>
        <w:autoSpaceDE/>
        <w:autoSpaceDN/>
        <w:bidi w:val="0"/>
        <w:adjustRightInd/>
        <w:snapToGrid w:val="0"/>
        <w:spacing w:before="0" w:line="480" w:lineRule="exact"/>
        <w:ind w:left="758"/>
        <w:textAlignment w:val="auto"/>
        <w:rPr>
          <w:rFonts w:hint="eastAsia" w:ascii="仿宋" w:hAnsi="仿宋" w:eastAsia="仿宋" w:cs="仿宋"/>
          <w:sz w:val="32"/>
          <w:szCs w:val="32"/>
        </w:rPr>
      </w:pPr>
      <w:r>
        <w:rPr>
          <w:rFonts w:hint="eastAsia" w:ascii="仿宋" w:hAnsi="仿宋" w:eastAsia="仿宋" w:cs="仿宋"/>
          <w:sz w:val="32"/>
          <w:szCs w:val="32"/>
        </w:rPr>
        <w:t>23.共筑反奸防谍人民防线</w:t>
      </w:r>
    </w:p>
    <w:p>
      <w:pPr>
        <w:pStyle w:val="4"/>
        <w:keepNext w:val="0"/>
        <w:keepLines w:val="0"/>
        <w:pageBreakBefore w:val="0"/>
        <w:widowControl w:val="0"/>
        <w:kinsoku/>
        <w:wordWrap/>
        <w:overflowPunct/>
        <w:topLinePunct w:val="0"/>
        <w:autoSpaceDE/>
        <w:autoSpaceDN/>
        <w:bidi w:val="0"/>
        <w:adjustRightInd/>
        <w:snapToGrid w:val="0"/>
        <w:spacing w:before="0" w:line="480" w:lineRule="exact"/>
        <w:ind w:left="758"/>
        <w:textAlignment w:val="auto"/>
        <w:rPr>
          <w:rFonts w:hint="eastAsia" w:ascii="仿宋" w:hAnsi="仿宋" w:eastAsia="仿宋" w:cs="仿宋"/>
          <w:sz w:val="32"/>
          <w:szCs w:val="32"/>
        </w:rPr>
      </w:pPr>
      <w:r>
        <w:rPr>
          <w:rFonts w:hint="eastAsia" w:ascii="仿宋" w:hAnsi="仿宋" w:eastAsia="仿宋" w:cs="仿宋"/>
          <w:spacing w:val="-1"/>
          <w:sz w:val="32"/>
          <w:szCs w:val="32"/>
        </w:rPr>
        <w:t>24.守护师生安全，建设平安校园</w:t>
      </w:r>
    </w:p>
    <w:p>
      <w:pPr>
        <w:keepNext w:val="0"/>
        <w:keepLines w:val="0"/>
        <w:pageBreakBefore w:val="0"/>
        <w:widowControl w:val="0"/>
        <w:kinsoku/>
        <w:wordWrap/>
        <w:overflowPunct/>
        <w:topLinePunct w:val="0"/>
        <w:autoSpaceDE/>
        <w:autoSpaceDN/>
        <w:bidi w:val="0"/>
        <w:adjustRightInd/>
        <w:snapToGrid w:val="0"/>
        <w:spacing w:before="0" w:line="480" w:lineRule="exact"/>
        <w:ind w:left="720" w:right="0" w:firstLine="0"/>
        <w:jc w:val="left"/>
        <w:textAlignment w:val="auto"/>
        <w:rPr>
          <w:rFonts w:hint="eastAsia" w:ascii="仿宋" w:hAnsi="仿宋" w:eastAsia="仿宋" w:cs="仿宋"/>
          <w:b/>
          <w:sz w:val="32"/>
          <w:szCs w:val="32"/>
        </w:rPr>
      </w:pPr>
      <w:r>
        <w:rPr>
          <w:rFonts w:hint="eastAsia" w:ascii="仿宋" w:hAnsi="仿宋" w:eastAsia="仿宋" w:cs="仿宋"/>
          <w:b/>
          <w:sz w:val="32"/>
          <w:szCs w:val="32"/>
        </w:rPr>
        <w:t>（供创作参考，不限于以上主题）</w:t>
      </w:r>
    </w:p>
    <w:p>
      <w:pPr>
        <w:keepNext w:val="0"/>
        <w:keepLines w:val="0"/>
        <w:pageBreakBefore w:val="0"/>
        <w:widowControl w:val="0"/>
        <w:kinsoku/>
        <w:wordWrap/>
        <w:overflowPunct/>
        <w:topLinePunct w:val="0"/>
        <w:autoSpaceDE/>
        <w:autoSpaceDN/>
        <w:bidi w:val="0"/>
        <w:adjustRightInd/>
        <w:snapToGrid w:val="0"/>
        <w:spacing w:before="0" w:after="0" w:line="480" w:lineRule="exact"/>
        <w:jc w:val="left"/>
        <w:textAlignment w:val="auto"/>
        <w:rPr>
          <w:rFonts w:hint="eastAsia" w:ascii="仿宋" w:hAnsi="仿宋" w:eastAsia="仿宋" w:cs="仿宋"/>
          <w:sz w:val="32"/>
          <w:szCs w:val="32"/>
        </w:rPr>
        <w:sectPr>
          <w:pgSz w:w="11910" w:h="16840"/>
          <w:pgMar w:top="1560" w:right="1100" w:bottom="1140" w:left="1300" w:header="0" w:footer="960" w:gutter="0"/>
          <w:cols w:space="720" w:num="1"/>
        </w:sectPr>
      </w:pPr>
    </w:p>
    <w:p>
      <w:pPr>
        <w:pStyle w:val="4"/>
        <w:spacing w:before="26"/>
        <w:rPr>
          <w:rFonts w:hint="eastAsia" w:ascii="仿宋" w:hAnsi="仿宋" w:eastAsia="仿宋" w:cs="仿宋"/>
          <w:sz w:val="32"/>
          <w:szCs w:val="32"/>
          <w:lang w:val="en-US" w:eastAsia="zh-CN"/>
        </w:rPr>
      </w:pPr>
      <w:r>
        <w:rPr>
          <w:rFonts w:hint="eastAsia" w:ascii="仿宋" w:hAnsi="仿宋" w:eastAsia="仿宋" w:cs="仿宋"/>
          <w:b/>
          <w:bCs/>
          <w:sz w:val="32"/>
          <w:szCs w:val="32"/>
          <w:lang w:eastAsia="zh-CN"/>
        </w:rPr>
        <w:t>附件</w:t>
      </w:r>
      <w:r>
        <w:rPr>
          <w:rFonts w:hint="eastAsia" w:ascii="仿宋" w:hAnsi="仿宋" w:eastAsia="仿宋" w:cs="仿宋"/>
          <w:b/>
          <w:bCs/>
          <w:sz w:val="32"/>
          <w:szCs w:val="32"/>
          <w:lang w:val="en-US" w:eastAsia="zh-CN"/>
        </w:rPr>
        <w:t>2：</w:t>
      </w:r>
    </w:p>
    <w:p>
      <w:pPr>
        <w:pStyle w:val="2"/>
        <w:ind w:left="129" w:right="0"/>
        <w:jc w:val="center"/>
        <w:rPr>
          <w:rFonts w:hint="eastAsia" w:ascii="仿宋" w:hAnsi="仿宋" w:eastAsia="仿宋" w:cs="仿宋"/>
          <w:b/>
          <w:bCs/>
          <w:sz w:val="32"/>
          <w:szCs w:val="32"/>
        </w:rPr>
      </w:pPr>
      <w:r>
        <w:rPr>
          <w:rFonts w:hint="eastAsia" w:ascii="仿宋" w:hAnsi="仿宋" w:eastAsia="仿宋" w:cs="仿宋"/>
          <w:b/>
          <w:bCs/>
          <w:sz w:val="32"/>
          <w:szCs w:val="32"/>
          <w:lang w:eastAsia="zh-CN"/>
        </w:rPr>
        <w:t>学校</w:t>
      </w:r>
      <w:r>
        <w:rPr>
          <w:rFonts w:hint="eastAsia" w:ascii="仿宋" w:hAnsi="仿宋" w:eastAsia="仿宋" w:cs="仿宋"/>
          <w:b/>
          <w:bCs/>
          <w:sz w:val="32"/>
          <w:szCs w:val="32"/>
        </w:rPr>
        <w:t>网络教育优秀作品推选展示活动作品征集信息表</w:t>
      </w:r>
    </w:p>
    <w:p>
      <w:pPr>
        <w:pStyle w:val="4"/>
        <w:spacing w:before="8"/>
        <w:ind w:left="0"/>
        <w:rPr>
          <w:rFonts w:hint="eastAsia" w:ascii="仿宋" w:hAnsi="仿宋" w:eastAsia="仿宋" w:cs="仿宋"/>
          <w:sz w:val="23"/>
        </w:rPr>
      </w:pPr>
    </w:p>
    <w:tbl>
      <w:tblPr>
        <w:tblStyle w:val="5"/>
        <w:tblW w:w="0" w:type="auto"/>
        <w:tblInd w:w="14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424"/>
        <w:gridCol w:w="1309"/>
        <w:gridCol w:w="2693"/>
        <w:gridCol w:w="175"/>
        <w:gridCol w:w="878"/>
        <w:gridCol w:w="300"/>
        <w:gridCol w:w="347"/>
        <w:gridCol w:w="182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1424" w:type="dxa"/>
            <w:vMerge w:val="restart"/>
            <w:tcBorders>
              <w:bottom w:val="nil"/>
            </w:tcBorders>
          </w:tcPr>
          <w:p>
            <w:pPr>
              <w:pStyle w:val="11"/>
              <w:spacing w:before="7"/>
              <w:rPr>
                <w:rFonts w:hint="eastAsia" w:ascii="仿宋" w:hAnsi="仿宋" w:eastAsia="仿宋" w:cs="仿宋"/>
                <w:sz w:val="19"/>
              </w:rPr>
            </w:pPr>
          </w:p>
          <w:p>
            <w:pPr>
              <w:pStyle w:val="11"/>
              <w:ind w:left="177"/>
              <w:rPr>
                <w:rFonts w:hint="eastAsia" w:ascii="仿宋" w:hAnsi="仿宋" w:eastAsia="仿宋" w:cs="仿宋"/>
                <w:sz w:val="24"/>
              </w:rPr>
            </w:pPr>
            <w:r>
              <w:rPr>
                <w:rFonts w:hint="eastAsia" w:ascii="仿宋" w:hAnsi="仿宋" w:eastAsia="仿宋" w:cs="仿宋"/>
                <w:sz w:val="24"/>
              </w:rPr>
              <w:t>作者信息</w:t>
            </w:r>
          </w:p>
        </w:tc>
        <w:tc>
          <w:tcPr>
            <w:tcW w:w="1309" w:type="dxa"/>
          </w:tcPr>
          <w:p>
            <w:pPr>
              <w:pStyle w:val="11"/>
              <w:tabs>
                <w:tab w:val="left" w:pos="948"/>
              </w:tabs>
              <w:spacing w:before="89"/>
              <w:ind w:left="228"/>
              <w:rPr>
                <w:rFonts w:hint="eastAsia" w:ascii="仿宋" w:hAnsi="仿宋" w:eastAsia="仿宋" w:cs="仿宋"/>
                <w:sz w:val="24"/>
              </w:rPr>
            </w:pPr>
            <w:r>
              <w:rPr>
                <w:rFonts w:hint="eastAsia" w:ascii="仿宋" w:hAnsi="仿宋" w:eastAsia="仿宋" w:cs="仿宋"/>
                <w:sz w:val="24"/>
              </w:rPr>
              <w:t>姓</w:t>
            </w:r>
            <w:r>
              <w:rPr>
                <w:rFonts w:hint="eastAsia" w:ascii="仿宋" w:hAnsi="仿宋" w:eastAsia="仿宋" w:cs="仿宋"/>
                <w:sz w:val="24"/>
              </w:rPr>
              <w:tab/>
            </w:r>
            <w:r>
              <w:rPr>
                <w:rFonts w:hint="eastAsia" w:ascii="仿宋" w:hAnsi="仿宋" w:eastAsia="仿宋" w:cs="仿宋"/>
                <w:sz w:val="24"/>
              </w:rPr>
              <w:t>名</w:t>
            </w:r>
          </w:p>
        </w:tc>
        <w:tc>
          <w:tcPr>
            <w:tcW w:w="2693" w:type="dxa"/>
          </w:tcPr>
          <w:p>
            <w:pPr>
              <w:pStyle w:val="11"/>
              <w:spacing w:before="89"/>
              <w:ind w:right="1002"/>
              <w:jc w:val="center"/>
              <w:rPr>
                <w:rFonts w:hint="eastAsia" w:ascii="仿宋" w:hAnsi="仿宋" w:eastAsia="仿宋" w:cs="仿宋"/>
                <w:sz w:val="24"/>
                <w:lang w:val="en-US" w:eastAsia="zh-CN"/>
              </w:rPr>
            </w:pPr>
            <w:r>
              <w:rPr>
                <w:rFonts w:hint="eastAsia" w:ascii="仿宋" w:hAnsi="仿宋" w:eastAsia="仿宋" w:cs="仿宋"/>
                <w:sz w:val="24"/>
                <w:lang w:val="en-US" w:eastAsia="zh-CN"/>
              </w:rPr>
              <w:t xml:space="preserve">     部门、院系</w:t>
            </w:r>
          </w:p>
        </w:tc>
        <w:tc>
          <w:tcPr>
            <w:tcW w:w="175" w:type="dxa"/>
            <w:tcBorders>
              <w:right w:val="nil"/>
            </w:tcBorders>
          </w:tcPr>
          <w:p>
            <w:pPr>
              <w:pStyle w:val="11"/>
              <w:rPr>
                <w:rFonts w:hint="eastAsia" w:ascii="仿宋" w:hAnsi="仿宋" w:eastAsia="仿宋" w:cs="仿宋"/>
                <w:sz w:val="26"/>
              </w:rPr>
            </w:pPr>
          </w:p>
        </w:tc>
        <w:tc>
          <w:tcPr>
            <w:tcW w:w="878" w:type="dxa"/>
            <w:tcBorders>
              <w:left w:val="nil"/>
              <w:right w:val="nil"/>
            </w:tcBorders>
          </w:tcPr>
          <w:p>
            <w:pPr>
              <w:pStyle w:val="11"/>
              <w:spacing w:before="89"/>
              <w:ind w:left="201"/>
              <w:rPr>
                <w:rFonts w:hint="eastAsia" w:ascii="仿宋" w:hAnsi="仿宋" w:eastAsia="仿宋" w:cs="仿宋"/>
                <w:sz w:val="24"/>
              </w:rPr>
            </w:pPr>
            <w:r>
              <w:rPr>
                <w:rFonts w:hint="eastAsia" w:ascii="仿宋" w:hAnsi="仿宋" w:eastAsia="仿宋" w:cs="仿宋"/>
                <w:sz w:val="24"/>
              </w:rPr>
              <w:t>职</w:t>
            </w:r>
          </w:p>
        </w:tc>
        <w:tc>
          <w:tcPr>
            <w:tcW w:w="300" w:type="dxa"/>
            <w:tcBorders>
              <w:left w:val="nil"/>
              <w:right w:val="nil"/>
            </w:tcBorders>
          </w:tcPr>
          <w:p>
            <w:pPr>
              <w:pStyle w:val="11"/>
              <w:spacing w:before="89"/>
              <w:ind w:left="43"/>
              <w:rPr>
                <w:rFonts w:hint="eastAsia" w:ascii="仿宋" w:hAnsi="仿宋" w:eastAsia="仿宋" w:cs="仿宋"/>
                <w:sz w:val="24"/>
              </w:rPr>
            </w:pPr>
            <w:r>
              <w:rPr>
                <w:rFonts w:hint="eastAsia" w:ascii="仿宋" w:hAnsi="仿宋" w:eastAsia="仿宋" w:cs="仿宋"/>
                <w:sz w:val="24"/>
              </w:rPr>
              <w:t>称</w:t>
            </w:r>
          </w:p>
        </w:tc>
        <w:tc>
          <w:tcPr>
            <w:tcW w:w="347" w:type="dxa"/>
            <w:tcBorders>
              <w:left w:val="nil"/>
            </w:tcBorders>
          </w:tcPr>
          <w:p>
            <w:pPr>
              <w:pStyle w:val="11"/>
              <w:rPr>
                <w:rFonts w:hint="eastAsia" w:ascii="仿宋" w:hAnsi="仿宋" w:eastAsia="仿宋" w:cs="仿宋"/>
                <w:sz w:val="26"/>
              </w:rPr>
            </w:pPr>
          </w:p>
        </w:tc>
        <w:tc>
          <w:tcPr>
            <w:tcW w:w="1824" w:type="dxa"/>
          </w:tcPr>
          <w:p>
            <w:pPr>
              <w:pStyle w:val="11"/>
              <w:spacing w:before="89"/>
              <w:ind w:left="432"/>
              <w:rPr>
                <w:rFonts w:hint="eastAsia" w:ascii="仿宋" w:hAnsi="仿宋" w:eastAsia="仿宋" w:cs="仿宋"/>
                <w:sz w:val="24"/>
              </w:rPr>
            </w:pPr>
            <w:r>
              <w:rPr>
                <w:rFonts w:hint="eastAsia" w:ascii="仿宋" w:hAnsi="仿宋" w:eastAsia="仿宋" w:cs="仿宋"/>
                <w:sz w:val="24"/>
              </w:rPr>
              <w:t>联系电话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7" w:hRule="atLeast"/>
        </w:trPr>
        <w:tc>
          <w:tcPr>
            <w:tcW w:w="1424" w:type="dxa"/>
            <w:vMerge w:val="continue"/>
            <w:tcBorders>
              <w:top w:val="nil"/>
              <w:bottom w:val="nil"/>
            </w:tcBorders>
          </w:tcPr>
          <w:p>
            <w:pPr>
              <w:rPr>
                <w:rFonts w:hint="eastAsia" w:ascii="仿宋" w:hAnsi="仿宋" w:eastAsia="仿宋" w:cs="仿宋"/>
                <w:sz w:val="2"/>
                <w:szCs w:val="2"/>
              </w:rPr>
            </w:pPr>
          </w:p>
        </w:tc>
        <w:tc>
          <w:tcPr>
            <w:tcW w:w="1309" w:type="dxa"/>
            <w:vMerge w:val="restart"/>
          </w:tcPr>
          <w:p>
            <w:pPr>
              <w:pStyle w:val="11"/>
              <w:rPr>
                <w:rFonts w:hint="eastAsia" w:ascii="仿宋" w:hAnsi="仿宋" w:eastAsia="仿宋" w:cs="仿宋"/>
                <w:sz w:val="26"/>
              </w:rPr>
            </w:pPr>
          </w:p>
        </w:tc>
        <w:tc>
          <w:tcPr>
            <w:tcW w:w="2693" w:type="dxa"/>
            <w:vMerge w:val="restart"/>
          </w:tcPr>
          <w:p>
            <w:pPr>
              <w:pStyle w:val="11"/>
              <w:rPr>
                <w:rFonts w:hint="eastAsia" w:ascii="仿宋" w:hAnsi="仿宋" w:eastAsia="仿宋" w:cs="仿宋"/>
                <w:sz w:val="26"/>
              </w:rPr>
            </w:pPr>
          </w:p>
        </w:tc>
        <w:tc>
          <w:tcPr>
            <w:tcW w:w="1700" w:type="dxa"/>
            <w:gridSpan w:val="4"/>
            <w:vMerge w:val="restart"/>
          </w:tcPr>
          <w:p>
            <w:pPr>
              <w:pStyle w:val="11"/>
              <w:rPr>
                <w:rFonts w:hint="eastAsia" w:ascii="仿宋" w:hAnsi="仿宋" w:eastAsia="仿宋" w:cs="仿宋"/>
                <w:sz w:val="26"/>
              </w:rPr>
            </w:pPr>
          </w:p>
        </w:tc>
        <w:tc>
          <w:tcPr>
            <w:tcW w:w="1824" w:type="dxa"/>
            <w:vMerge w:val="restart"/>
          </w:tcPr>
          <w:p>
            <w:pPr>
              <w:pStyle w:val="11"/>
              <w:rPr>
                <w:rFonts w:hint="eastAsia" w:ascii="仿宋" w:hAnsi="仿宋" w:eastAsia="仿宋" w:cs="仿宋"/>
                <w:sz w:val="2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6" w:hRule="atLeast"/>
        </w:trPr>
        <w:tc>
          <w:tcPr>
            <w:tcW w:w="1424" w:type="dxa"/>
            <w:tcBorders>
              <w:top w:val="nil"/>
              <w:bottom w:val="nil"/>
            </w:tcBorders>
          </w:tcPr>
          <w:p>
            <w:pPr>
              <w:pStyle w:val="11"/>
              <w:spacing w:before="21" w:line="265" w:lineRule="exact"/>
              <w:ind w:left="84" w:right="28"/>
              <w:jc w:val="center"/>
              <w:rPr>
                <w:rFonts w:hint="eastAsia" w:ascii="仿宋" w:hAnsi="仿宋" w:eastAsia="仿宋" w:cs="仿宋"/>
                <w:sz w:val="24"/>
              </w:rPr>
            </w:pPr>
            <w:r>
              <w:rPr>
                <w:rFonts w:hint="eastAsia" w:ascii="仿宋" w:hAnsi="仿宋" w:eastAsia="仿宋" w:cs="仿宋"/>
                <w:sz w:val="24"/>
              </w:rPr>
              <w:t xml:space="preserve">（网络文 </w:t>
            </w:r>
          </w:p>
        </w:tc>
        <w:tc>
          <w:tcPr>
            <w:tcW w:w="1309" w:type="dxa"/>
            <w:vMerge w:val="continue"/>
            <w:tcBorders>
              <w:top w:val="nil"/>
            </w:tcBorders>
          </w:tcPr>
          <w:p>
            <w:pPr>
              <w:rPr>
                <w:rFonts w:hint="eastAsia" w:ascii="仿宋" w:hAnsi="仿宋" w:eastAsia="仿宋" w:cs="仿宋"/>
                <w:sz w:val="2"/>
                <w:szCs w:val="2"/>
              </w:rPr>
            </w:pPr>
          </w:p>
        </w:tc>
        <w:tc>
          <w:tcPr>
            <w:tcW w:w="2693" w:type="dxa"/>
            <w:vMerge w:val="continue"/>
            <w:tcBorders>
              <w:top w:val="nil"/>
            </w:tcBorders>
          </w:tcPr>
          <w:p>
            <w:pPr>
              <w:rPr>
                <w:rFonts w:hint="eastAsia" w:ascii="仿宋" w:hAnsi="仿宋" w:eastAsia="仿宋" w:cs="仿宋"/>
                <w:sz w:val="2"/>
                <w:szCs w:val="2"/>
              </w:rPr>
            </w:pPr>
          </w:p>
        </w:tc>
        <w:tc>
          <w:tcPr>
            <w:tcW w:w="1700" w:type="dxa"/>
            <w:gridSpan w:val="4"/>
            <w:vMerge w:val="continue"/>
            <w:tcBorders>
              <w:top w:val="nil"/>
            </w:tcBorders>
          </w:tcPr>
          <w:p>
            <w:pPr>
              <w:rPr>
                <w:rFonts w:hint="eastAsia" w:ascii="仿宋" w:hAnsi="仿宋" w:eastAsia="仿宋" w:cs="仿宋"/>
                <w:sz w:val="2"/>
                <w:szCs w:val="2"/>
              </w:rPr>
            </w:pPr>
          </w:p>
        </w:tc>
        <w:tc>
          <w:tcPr>
            <w:tcW w:w="1824" w:type="dxa"/>
            <w:vMerge w:val="continue"/>
            <w:tcBorders>
              <w:top w:val="nil"/>
            </w:tcBorders>
          </w:tcPr>
          <w:p>
            <w:pPr>
              <w:rPr>
                <w:rFonts w:hint="eastAsia" w:ascii="仿宋" w:hAnsi="仿宋" w:eastAsia="仿宋" w:cs="仿宋"/>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1424" w:type="dxa"/>
            <w:tcBorders>
              <w:top w:val="nil"/>
              <w:bottom w:val="nil"/>
            </w:tcBorders>
          </w:tcPr>
          <w:p>
            <w:pPr>
              <w:pStyle w:val="11"/>
              <w:spacing w:before="64"/>
              <w:ind w:left="84" w:right="28"/>
              <w:jc w:val="center"/>
              <w:rPr>
                <w:rFonts w:hint="eastAsia" w:ascii="仿宋" w:hAnsi="仿宋" w:eastAsia="仿宋" w:cs="仿宋"/>
                <w:sz w:val="24"/>
              </w:rPr>
            </w:pPr>
            <w:r>
              <w:rPr>
                <w:rFonts w:hint="eastAsia" w:ascii="仿宋" w:hAnsi="仿宋" w:eastAsia="仿宋" w:cs="仿宋"/>
                <w:sz w:val="24"/>
              </w:rPr>
              <w:t xml:space="preserve">章作者限 </w:t>
            </w:r>
          </w:p>
        </w:tc>
        <w:tc>
          <w:tcPr>
            <w:tcW w:w="1309" w:type="dxa"/>
          </w:tcPr>
          <w:p>
            <w:pPr>
              <w:pStyle w:val="11"/>
              <w:rPr>
                <w:rFonts w:hint="eastAsia" w:ascii="仿宋" w:hAnsi="仿宋" w:eastAsia="仿宋" w:cs="仿宋"/>
                <w:sz w:val="26"/>
              </w:rPr>
            </w:pPr>
          </w:p>
        </w:tc>
        <w:tc>
          <w:tcPr>
            <w:tcW w:w="2693" w:type="dxa"/>
          </w:tcPr>
          <w:p>
            <w:pPr>
              <w:pStyle w:val="11"/>
              <w:rPr>
                <w:rFonts w:hint="eastAsia" w:ascii="仿宋" w:hAnsi="仿宋" w:eastAsia="仿宋" w:cs="仿宋"/>
                <w:sz w:val="26"/>
              </w:rPr>
            </w:pPr>
          </w:p>
        </w:tc>
        <w:tc>
          <w:tcPr>
            <w:tcW w:w="1700" w:type="dxa"/>
            <w:gridSpan w:val="4"/>
          </w:tcPr>
          <w:p>
            <w:pPr>
              <w:pStyle w:val="11"/>
              <w:rPr>
                <w:rFonts w:hint="eastAsia" w:ascii="仿宋" w:hAnsi="仿宋" w:eastAsia="仿宋" w:cs="仿宋"/>
                <w:sz w:val="26"/>
              </w:rPr>
            </w:pPr>
          </w:p>
        </w:tc>
        <w:tc>
          <w:tcPr>
            <w:tcW w:w="1824" w:type="dxa"/>
          </w:tcPr>
          <w:p>
            <w:pPr>
              <w:pStyle w:val="11"/>
              <w:rPr>
                <w:rFonts w:hint="eastAsia" w:ascii="仿宋" w:hAnsi="仿宋" w:eastAsia="仿宋" w:cs="仿宋"/>
                <w:sz w:val="2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0" w:hRule="atLeast"/>
        </w:trPr>
        <w:tc>
          <w:tcPr>
            <w:tcW w:w="1424" w:type="dxa"/>
            <w:tcBorders>
              <w:top w:val="nil"/>
              <w:bottom w:val="nil"/>
            </w:tcBorders>
          </w:tcPr>
          <w:p>
            <w:pPr>
              <w:pStyle w:val="11"/>
              <w:spacing w:line="269" w:lineRule="exact"/>
              <w:ind w:left="38" w:right="28"/>
              <w:jc w:val="center"/>
              <w:rPr>
                <w:rFonts w:hint="eastAsia" w:ascii="仿宋" w:hAnsi="仿宋" w:eastAsia="仿宋" w:cs="仿宋"/>
                <w:sz w:val="24"/>
              </w:rPr>
            </w:pPr>
            <w:r>
              <w:rPr>
                <w:rFonts w:hint="eastAsia" w:ascii="仿宋" w:hAnsi="仿宋" w:eastAsia="仿宋" w:cs="仿宋"/>
                <w:sz w:val="24"/>
              </w:rPr>
              <w:t>1 人，微课</w:t>
            </w:r>
          </w:p>
        </w:tc>
        <w:tc>
          <w:tcPr>
            <w:tcW w:w="1309" w:type="dxa"/>
            <w:vMerge w:val="restart"/>
          </w:tcPr>
          <w:p>
            <w:pPr>
              <w:pStyle w:val="11"/>
              <w:rPr>
                <w:rFonts w:hint="eastAsia" w:ascii="仿宋" w:hAnsi="仿宋" w:eastAsia="仿宋" w:cs="仿宋"/>
                <w:sz w:val="26"/>
              </w:rPr>
            </w:pPr>
          </w:p>
        </w:tc>
        <w:tc>
          <w:tcPr>
            <w:tcW w:w="2693" w:type="dxa"/>
            <w:vMerge w:val="restart"/>
          </w:tcPr>
          <w:p>
            <w:pPr>
              <w:pStyle w:val="11"/>
              <w:rPr>
                <w:rFonts w:hint="eastAsia" w:ascii="仿宋" w:hAnsi="仿宋" w:eastAsia="仿宋" w:cs="仿宋"/>
                <w:sz w:val="26"/>
              </w:rPr>
            </w:pPr>
          </w:p>
        </w:tc>
        <w:tc>
          <w:tcPr>
            <w:tcW w:w="1700" w:type="dxa"/>
            <w:gridSpan w:val="4"/>
            <w:vMerge w:val="restart"/>
          </w:tcPr>
          <w:p>
            <w:pPr>
              <w:pStyle w:val="11"/>
              <w:rPr>
                <w:rFonts w:hint="eastAsia" w:ascii="仿宋" w:hAnsi="仿宋" w:eastAsia="仿宋" w:cs="仿宋"/>
                <w:sz w:val="26"/>
              </w:rPr>
            </w:pPr>
          </w:p>
        </w:tc>
        <w:tc>
          <w:tcPr>
            <w:tcW w:w="1824" w:type="dxa"/>
            <w:vMerge w:val="restart"/>
          </w:tcPr>
          <w:p>
            <w:pPr>
              <w:pStyle w:val="11"/>
              <w:rPr>
                <w:rFonts w:hint="eastAsia" w:ascii="仿宋" w:hAnsi="仿宋" w:eastAsia="仿宋" w:cs="仿宋"/>
                <w:sz w:val="2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4" w:hRule="atLeast"/>
        </w:trPr>
        <w:tc>
          <w:tcPr>
            <w:tcW w:w="1424" w:type="dxa"/>
            <w:vMerge w:val="restart"/>
            <w:tcBorders>
              <w:top w:val="nil"/>
              <w:bottom w:val="nil"/>
            </w:tcBorders>
          </w:tcPr>
          <w:p>
            <w:pPr>
              <w:pStyle w:val="11"/>
              <w:spacing w:before="21"/>
              <w:ind w:left="107"/>
              <w:rPr>
                <w:rFonts w:hint="eastAsia" w:ascii="仿宋" w:hAnsi="仿宋" w:eastAsia="仿宋" w:cs="仿宋"/>
                <w:sz w:val="24"/>
              </w:rPr>
            </w:pPr>
            <w:r>
              <w:rPr>
                <w:rFonts w:hint="eastAsia" w:ascii="仿宋" w:hAnsi="仿宋" w:eastAsia="仿宋" w:cs="仿宋"/>
                <w:sz w:val="24"/>
              </w:rPr>
              <w:t xml:space="preserve">及工作案 </w:t>
            </w:r>
          </w:p>
        </w:tc>
        <w:tc>
          <w:tcPr>
            <w:tcW w:w="1309" w:type="dxa"/>
            <w:vMerge w:val="continue"/>
            <w:tcBorders>
              <w:top w:val="nil"/>
            </w:tcBorders>
          </w:tcPr>
          <w:p>
            <w:pPr>
              <w:rPr>
                <w:rFonts w:hint="eastAsia" w:ascii="仿宋" w:hAnsi="仿宋" w:eastAsia="仿宋" w:cs="仿宋"/>
                <w:sz w:val="2"/>
                <w:szCs w:val="2"/>
              </w:rPr>
            </w:pPr>
          </w:p>
        </w:tc>
        <w:tc>
          <w:tcPr>
            <w:tcW w:w="2693" w:type="dxa"/>
            <w:vMerge w:val="continue"/>
            <w:tcBorders>
              <w:top w:val="nil"/>
            </w:tcBorders>
          </w:tcPr>
          <w:p>
            <w:pPr>
              <w:rPr>
                <w:rFonts w:hint="eastAsia" w:ascii="仿宋" w:hAnsi="仿宋" w:eastAsia="仿宋" w:cs="仿宋"/>
                <w:sz w:val="2"/>
                <w:szCs w:val="2"/>
              </w:rPr>
            </w:pPr>
          </w:p>
        </w:tc>
        <w:tc>
          <w:tcPr>
            <w:tcW w:w="1700" w:type="dxa"/>
            <w:gridSpan w:val="4"/>
            <w:vMerge w:val="continue"/>
            <w:tcBorders>
              <w:top w:val="nil"/>
            </w:tcBorders>
          </w:tcPr>
          <w:p>
            <w:pPr>
              <w:rPr>
                <w:rFonts w:hint="eastAsia" w:ascii="仿宋" w:hAnsi="仿宋" w:eastAsia="仿宋" w:cs="仿宋"/>
                <w:sz w:val="2"/>
                <w:szCs w:val="2"/>
              </w:rPr>
            </w:pPr>
          </w:p>
        </w:tc>
        <w:tc>
          <w:tcPr>
            <w:tcW w:w="1824" w:type="dxa"/>
            <w:vMerge w:val="continue"/>
            <w:tcBorders>
              <w:top w:val="nil"/>
            </w:tcBorders>
          </w:tcPr>
          <w:p>
            <w:pPr>
              <w:rPr>
                <w:rFonts w:hint="eastAsia" w:ascii="仿宋" w:hAnsi="仿宋" w:eastAsia="仿宋" w:cs="仿宋"/>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5" w:hRule="atLeast"/>
        </w:trPr>
        <w:tc>
          <w:tcPr>
            <w:tcW w:w="1424" w:type="dxa"/>
            <w:vMerge w:val="continue"/>
            <w:tcBorders>
              <w:top w:val="nil"/>
              <w:bottom w:val="nil"/>
            </w:tcBorders>
          </w:tcPr>
          <w:p>
            <w:pPr>
              <w:rPr>
                <w:rFonts w:hint="eastAsia" w:ascii="仿宋" w:hAnsi="仿宋" w:eastAsia="仿宋" w:cs="仿宋"/>
                <w:sz w:val="2"/>
                <w:szCs w:val="2"/>
              </w:rPr>
            </w:pPr>
          </w:p>
        </w:tc>
        <w:tc>
          <w:tcPr>
            <w:tcW w:w="1309" w:type="dxa"/>
            <w:vMerge w:val="restart"/>
          </w:tcPr>
          <w:p>
            <w:pPr>
              <w:pStyle w:val="11"/>
              <w:rPr>
                <w:rFonts w:hint="eastAsia" w:ascii="仿宋" w:hAnsi="仿宋" w:eastAsia="仿宋" w:cs="仿宋"/>
                <w:sz w:val="26"/>
              </w:rPr>
            </w:pPr>
          </w:p>
        </w:tc>
        <w:tc>
          <w:tcPr>
            <w:tcW w:w="2693" w:type="dxa"/>
            <w:vMerge w:val="restart"/>
          </w:tcPr>
          <w:p>
            <w:pPr>
              <w:pStyle w:val="11"/>
              <w:rPr>
                <w:rFonts w:hint="eastAsia" w:ascii="仿宋" w:hAnsi="仿宋" w:eastAsia="仿宋" w:cs="仿宋"/>
                <w:sz w:val="26"/>
              </w:rPr>
            </w:pPr>
          </w:p>
        </w:tc>
        <w:tc>
          <w:tcPr>
            <w:tcW w:w="1700" w:type="dxa"/>
            <w:gridSpan w:val="4"/>
            <w:vMerge w:val="restart"/>
          </w:tcPr>
          <w:p>
            <w:pPr>
              <w:pStyle w:val="11"/>
              <w:rPr>
                <w:rFonts w:hint="eastAsia" w:ascii="仿宋" w:hAnsi="仿宋" w:eastAsia="仿宋" w:cs="仿宋"/>
                <w:sz w:val="26"/>
              </w:rPr>
            </w:pPr>
          </w:p>
        </w:tc>
        <w:tc>
          <w:tcPr>
            <w:tcW w:w="1824" w:type="dxa"/>
            <w:vMerge w:val="restart"/>
          </w:tcPr>
          <w:p>
            <w:pPr>
              <w:pStyle w:val="11"/>
              <w:rPr>
                <w:rFonts w:hint="eastAsia" w:ascii="仿宋" w:hAnsi="仿宋" w:eastAsia="仿宋" w:cs="仿宋"/>
                <w:sz w:val="2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8" w:hRule="atLeast"/>
        </w:trPr>
        <w:tc>
          <w:tcPr>
            <w:tcW w:w="1424" w:type="dxa"/>
            <w:vMerge w:val="restart"/>
            <w:tcBorders>
              <w:top w:val="nil"/>
              <w:bottom w:val="nil"/>
            </w:tcBorders>
          </w:tcPr>
          <w:p>
            <w:pPr>
              <w:pStyle w:val="11"/>
              <w:spacing w:before="21"/>
              <w:ind w:left="107"/>
              <w:rPr>
                <w:rFonts w:hint="eastAsia" w:ascii="仿宋" w:hAnsi="仿宋" w:eastAsia="仿宋" w:cs="仿宋"/>
                <w:sz w:val="24"/>
              </w:rPr>
            </w:pPr>
            <w:r>
              <w:rPr>
                <w:rFonts w:hint="eastAsia" w:ascii="仿宋" w:hAnsi="仿宋" w:eastAsia="仿宋" w:cs="仿宋"/>
                <w:sz w:val="24"/>
              </w:rPr>
              <w:t xml:space="preserve">例作者最 </w:t>
            </w:r>
          </w:p>
        </w:tc>
        <w:tc>
          <w:tcPr>
            <w:tcW w:w="1309" w:type="dxa"/>
            <w:vMerge w:val="continue"/>
            <w:tcBorders>
              <w:top w:val="nil"/>
            </w:tcBorders>
          </w:tcPr>
          <w:p>
            <w:pPr>
              <w:rPr>
                <w:rFonts w:hint="eastAsia" w:ascii="仿宋" w:hAnsi="仿宋" w:eastAsia="仿宋" w:cs="仿宋"/>
                <w:sz w:val="2"/>
                <w:szCs w:val="2"/>
              </w:rPr>
            </w:pPr>
          </w:p>
        </w:tc>
        <w:tc>
          <w:tcPr>
            <w:tcW w:w="2693" w:type="dxa"/>
            <w:vMerge w:val="continue"/>
            <w:tcBorders>
              <w:top w:val="nil"/>
            </w:tcBorders>
          </w:tcPr>
          <w:p>
            <w:pPr>
              <w:rPr>
                <w:rFonts w:hint="eastAsia" w:ascii="仿宋" w:hAnsi="仿宋" w:eastAsia="仿宋" w:cs="仿宋"/>
                <w:sz w:val="2"/>
                <w:szCs w:val="2"/>
              </w:rPr>
            </w:pPr>
          </w:p>
        </w:tc>
        <w:tc>
          <w:tcPr>
            <w:tcW w:w="1700" w:type="dxa"/>
            <w:gridSpan w:val="4"/>
            <w:vMerge w:val="continue"/>
            <w:tcBorders>
              <w:top w:val="nil"/>
            </w:tcBorders>
          </w:tcPr>
          <w:p>
            <w:pPr>
              <w:rPr>
                <w:rFonts w:hint="eastAsia" w:ascii="仿宋" w:hAnsi="仿宋" w:eastAsia="仿宋" w:cs="仿宋"/>
                <w:sz w:val="2"/>
                <w:szCs w:val="2"/>
              </w:rPr>
            </w:pPr>
          </w:p>
        </w:tc>
        <w:tc>
          <w:tcPr>
            <w:tcW w:w="1824" w:type="dxa"/>
            <w:vMerge w:val="continue"/>
            <w:tcBorders>
              <w:top w:val="nil"/>
            </w:tcBorders>
          </w:tcPr>
          <w:p>
            <w:pPr>
              <w:rPr>
                <w:rFonts w:hint="eastAsia" w:ascii="仿宋" w:hAnsi="仿宋" w:eastAsia="仿宋" w:cs="仿宋"/>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 w:hRule="atLeast"/>
        </w:trPr>
        <w:tc>
          <w:tcPr>
            <w:tcW w:w="1424" w:type="dxa"/>
            <w:vMerge w:val="continue"/>
            <w:tcBorders>
              <w:top w:val="nil"/>
              <w:bottom w:val="nil"/>
            </w:tcBorders>
          </w:tcPr>
          <w:p>
            <w:pPr>
              <w:rPr>
                <w:rFonts w:hint="eastAsia" w:ascii="仿宋" w:hAnsi="仿宋" w:eastAsia="仿宋" w:cs="仿宋"/>
                <w:sz w:val="2"/>
                <w:szCs w:val="2"/>
              </w:rPr>
            </w:pPr>
          </w:p>
        </w:tc>
        <w:tc>
          <w:tcPr>
            <w:tcW w:w="1309" w:type="dxa"/>
            <w:vMerge w:val="restart"/>
          </w:tcPr>
          <w:p>
            <w:pPr>
              <w:pStyle w:val="11"/>
              <w:rPr>
                <w:rFonts w:hint="eastAsia" w:ascii="仿宋" w:hAnsi="仿宋" w:eastAsia="仿宋" w:cs="仿宋"/>
                <w:sz w:val="26"/>
              </w:rPr>
            </w:pPr>
          </w:p>
        </w:tc>
        <w:tc>
          <w:tcPr>
            <w:tcW w:w="2693" w:type="dxa"/>
            <w:vMerge w:val="restart"/>
          </w:tcPr>
          <w:p>
            <w:pPr>
              <w:pStyle w:val="11"/>
              <w:rPr>
                <w:rFonts w:hint="eastAsia" w:ascii="仿宋" w:hAnsi="仿宋" w:eastAsia="仿宋" w:cs="仿宋"/>
                <w:sz w:val="26"/>
              </w:rPr>
            </w:pPr>
          </w:p>
        </w:tc>
        <w:tc>
          <w:tcPr>
            <w:tcW w:w="1700" w:type="dxa"/>
            <w:gridSpan w:val="4"/>
            <w:vMerge w:val="restart"/>
          </w:tcPr>
          <w:p>
            <w:pPr>
              <w:pStyle w:val="11"/>
              <w:rPr>
                <w:rFonts w:hint="eastAsia" w:ascii="仿宋" w:hAnsi="仿宋" w:eastAsia="仿宋" w:cs="仿宋"/>
                <w:sz w:val="26"/>
              </w:rPr>
            </w:pPr>
          </w:p>
        </w:tc>
        <w:tc>
          <w:tcPr>
            <w:tcW w:w="1824" w:type="dxa"/>
            <w:vMerge w:val="restart"/>
          </w:tcPr>
          <w:p>
            <w:pPr>
              <w:pStyle w:val="11"/>
              <w:rPr>
                <w:rFonts w:hint="eastAsia" w:ascii="仿宋" w:hAnsi="仿宋" w:eastAsia="仿宋" w:cs="仿宋"/>
                <w:sz w:val="2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1" w:hRule="atLeast"/>
        </w:trPr>
        <w:tc>
          <w:tcPr>
            <w:tcW w:w="1424" w:type="dxa"/>
            <w:tcBorders>
              <w:top w:val="nil"/>
              <w:bottom w:val="nil"/>
            </w:tcBorders>
          </w:tcPr>
          <w:p>
            <w:pPr>
              <w:pStyle w:val="11"/>
              <w:spacing w:before="21"/>
              <w:ind w:left="38" w:right="28"/>
              <w:jc w:val="center"/>
              <w:rPr>
                <w:rFonts w:hint="eastAsia" w:ascii="仿宋" w:hAnsi="仿宋" w:eastAsia="仿宋" w:cs="仿宋"/>
                <w:sz w:val="24"/>
              </w:rPr>
            </w:pPr>
            <w:r>
              <w:rPr>
                <w:rFonts w:hint="eastAsia" w:ascii="仿宋" w:hAnsi="仿宋" w:eastAsia="仿宋" w:cs="仿宋"/>
                <w:spacing w:val="60"/>
                <w:sz w:val="24"/>
              </w:rPr>
              <w:t>多</w:t>
            </w:r>
            <w:r>
              <w:rPr>
                <w:rFonts w:hint="eastAsia" w:ascii="仿宋" w:hAnsi="仿宋" w:eastAsia="仿宋" w:cs="仿宋"/>
                <w:sz w:val="24"/>
              </w:rPr>
              <w:t>3</w:t>
            </w:r>
            <w:r>
              <w:rPr>
                <w:rFonts w:hint="eastAsia" w:ascii="仿宋" w:hAnsi="仿宋" w:eastAsia="仿宋" w:cs="仿宋"/>
                <w:spacing w:val="-41"/>
                <w:sz w:val="24"/>
              </w:rPr>
              <w:t xml:space="preserve"> 人</w:t>
            </w:r>
            <w:r>
              <w:rPr>
                <w:rFonts w:hint="eastAsia" w:ascii="仿宋" w:hAnsi="仿宋" w:eastAsia="仿宋" w:cs="仿宋"/>
                <w:spacing w:val="-41"/>
                <w:sz w:val="24"/>
                <w:lang w:val="en-US" w:eastAsia="zh-CN"/>
              </w:rPr>
              <w:t xml:space="preserve">   </w:t>
            </w:r>
            <w:r>
              <w:rPr>
                <w:rFonts w:hint="eastAsia" w:ascii="仿宋" w:hAnsi="仿宋" w:eastAsia="仿宋" w:cs="仿宋"/>
                <w:spacing w:val="-41"/>
                <w:sz w:val="24"/>
                <w:lang w:eastAsia="zh-CN"/>
              </w:rPr>
              <w:t>，</w:t>
            </w:r>
            <w:r>
              <w:rPr>
                <w:rFonts w:hint="eastAsia" w:ascii="仿宋" w:hAnsi="仿宋" w:eastAsia="仿宋" w:cs="仿宋"/>
                <w:spacing w:val="-41"/>
                <w:sz w:val="24"/>
              </w:rPr>
              <w:t>新</w:t>
            </w:r>
          </w:p>
        </w:tc>
        <w:tc>
          <w:tcPr>
            <w:tcW w:w="1309" w:type="dxa"/>
            <w:vMerge w:val="continue"/>
            <w:tcBorders>
              <w:top w:val="nil"/>
            </w:tcBorders>
          </w:tcPr>
          <w:p>
            <w:pPr>
              <w:rPr>
                <w:rFonts w:hint="eastAsia" w:ascii="仿宋" w:hAnsi="仿宋" w:eastAsia="仿宋" w:cs="仿宋"/>
                <w:sz w:val="2"/>
                <w:szCs w:val="2"/>
              </w:rPr>
            </w:pPr>
          </w:p>
        </w:tc>
        <w:tc>
          <w:tcPr>
            <w:tcW w:w="2693" w:type="dxa"/>
            <w:vMerge w:val="continue"/>
            <w:tcBorders>
              <w:top w:val="nil"/>
            </w:tcBorders>
          </w:tcPr>
          <w:p>
            <w:pPr>
              <w:rPr>
                <w:rFonts w:hint="eastAsia" w:ascii="仿宋" w:hAnsi="仿宋" w:eastAsia="仿宋" w:cs="仿宋"/>
                <w:sz w:val="2"/>
                <w:szCs w:val="2"/>
              </w:rPr>
            </w:pPr>
          </w:p>
        </w:tc>
        <w:tc>
          <w:tcPr>
            <w:tcW w:w="1700" w:type="dxa"/>
            <w:gridSpan w:val="4"/>
            <w:vMerge w:val="continue"/>
            <w:tcBorders>
              <w:top w:val="nil"/>
            </w:tcBorders>
          </w:tcPr>
          <w:p>
            <w:pPr>
              <w:rPr>
                <w:rFonts w:hint="eastAsia" w:ascii="仿宋" w:hAnsi="仿宋" w:eastAsia="仿宋" w:cs="仿宋"/>
                <w:sz w:val="2"/>
                <w:szCs w:val="2"/>
              </w:rPr>
            </w:pPr>
          </w:p>
        </w:tc>
        <w:tc>
          <w:tcPr>
            <w:tcW w:w="1824" w:type="dxa"/>
            <w:vMerge w:val="continue"/>
            <w:tcBorders>
              <w:top w:val="nil"/>
            </w:tcBorders>
          </w:tcPr>
          <w:p>
            <w:pPr>
              <w:rPr>
                <w:rFonts w:hint="eastAsia" w:ascii="仿宋" w:hAnsi="仿宋" w:eastAsia="仿宋" w:cs="仿宋"/>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8" w:hRule="atLeast"/>
        </w:trPr>
        <w:tc>
          <w:tcPr>
            <w:tcW w:w="1424" w:type="dxa"/>
            <w:tcBorders>
              <w:top w:val="nil"/>
              <w:bottom w:val="nil"/>
            </w:tcBorders>
          </w:tcPr>
          <w:p>
            <w:pPr>
              <w:pStyle w:val="11"/>
              <w:spacing w:before="9"/>
              <w:ind w:left="84" w:right="28"/>
              <w:jc w:val="center"/>
              <w:rPr>
                <w:rFonts w:hint="eastAsia" w:ascii="仿宋" w:hAnsi="仿宋" w:eastAsia="仿宋" w:cs="仿宋"/>
                <w:sz w:val="24"/>
              </w:rPr>
            </w:pPr>
            <w:r>
              <w:rPr>
                <w:rFonts w:hint="eastAsia" w:ascii="仿宋" w:hAnsi="仿宋" w:eastAsia="仿宋" w:cs="仿宋"/>
                <w:sz w:val="24"/>
              </w:rPr>
              <w:t xml:space="preserve">媒体作品 </w:t>
            </w:r>
          </w:p>
        </w:tc>
        <w:tc>
          <w:tcPr>
            <w:tcW w:w="1309" w:type="dxa"/>
            <w:vMerge w:val="restart"/>
          </w:tcPr>
          <w:p>
            <w:pPr>
              <w:pStyle w:val="11"/>
              <w:rPr>
                <w:rFonts w:hint="eastAsia" w:ascii="仿宋" w:hAnsi="仿宋" w:eastAsia="仿宋" w:cs="仿宋"/>
                <w:sz w:val="26"/>
              </w:rPr>
            </w:pPr>
          </w:p>
        </w:tc>
        <w:tc>
          <w:tcPr>
            <w:tcW w:w="2693" w:type="dxa"/>
            <w:vMerge w:val="restart"/>
          </w:tcPr>
          <w:p>
            <w:pPr>
              <w:pStyle w:val="11"/>
              <w:rPr>
                <w:rFonts w:hint="eastAsia" w:ascii="仿宋" w:hAnsi="仿宋" w:eastAsia="仿宋" w:cs="仿宋"/>
                <w:sz w:val="26"/>
              </w:rPr>
            </w:pPr>
          </w:p>
        </w:tc>
        <w:tc>
          <w:tcPr>
            <w:tcW w:w="1700" w:type="dxa"/>
            <w:gridSpan w:val="4"/>
            <w:vMerge w:val="restart"/>
          </w:tcPr>
          <w:p>
            <w:pPr>
              <w:pStyle w:val="11"/>
              <w:rPr>
                <w:rFonts w:hint="eastAsia" w:ascii="仿宋" w:hAnsi="仿宋" w:eastAsia="仿宋" w:cs="仿宋"/>
                <w:sz w:val="26"/>
              </w:rPr>
            </w:pPr>
          </w:p>
        </w:tc>
        <w:tc>
          <w:tcPr>
            <w:tcW w:w="1824" w:type="dxa"/>
            <w:vMerge w:val="restart"/>
          </w:tcPr>
          <w:p>
            <w:pPr>
              <w:pStyle w:val="11"/>
              <w:rPr>
                <w:rFonts w:hint="eastAsia" w:ascii="仿宋" w:hAnsi="仿宋" w:eastAsia="仿宋" w:cs="仿宋"/>
                <w:sz w:val="2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 w:hRule="atLeast"/>
        </w:trPr>
        <w:tc>
          <w:tcPr>
            <w:tcW w:w="1424" w:type="dxa"/>
            <w:vMerge w:val="restart"/>
            <w:tcBorders>
              <w:top w:val="nil"/>
            </w:tcBorders>
          </w:tcPr>
          <w:p>
            <w:pPr>
              <w:pStyle w:val="11"/>
              <w:spacing w:before="21"/>
              <w:ind w:left="107" w:right="-15"/>
              <w:rPr>
                <w:rFonts w:hint="eastAsia" w:ascii="仿宋" w:hAnsi="仿宋" w:eastAsia="仿宋" w:cs="仿宋"/>
                <w:sz w:val="24"/>
              </w:rPr>
            </w:pPr>
            <w:r>
              <w:rPr>
                <w:rFonts w:hint="eastAsia" w:ascii="仿宋" w:hAnsi="仿宋" w:eastAsia="仿宋" w:cs="仿宋"/>
                <w:spacing w:val="30"/>
                <w:sz w:val="24"/>
              </w:rPr>
              <w:t>最多</w:t>
            </w:r>
            <w:r>
              <w:rPr>
                <w:rFonts w:hint="eastAsia" w:ascii="仿宋" w:hAnsi="仿宋" w:eastAsia="仿宋" w:cs="仿宋"/>
                <w:sz w:val="24"/>
              </w:rPr>
              <w:t>6</w:t>
            </w:r>
            <w:r>
              <w:rPr>
                <w:rFonts w:hint="eastAsia" w:ascii="仿宋" w:hAnsi="仿宋" w:eastAsia="仿宋" w:cs="仿宋"/>
                <w:spacing w:val="-30"/>
                <w:sz w:val="24"/>
              </w:rPr>
              <w:t xml:space="preserve"> 人</w:t>
            </w:r>
            <w:r>
              <w:rPr>
                <w:rFonts w:hint="eastAsia" w:ascii="仿宋" w:hAnsi="仿宋" w:eastAsia="仿宋" w:cs="仿宋"/>
                <w:sz w:val="24"/>
              </w:rPr>
              <w:t>）</w:t>
            </w:r>
            <w:bookmarkStart w:id="11" w:name="_GoBack"/>
            <w:bookmarkEnd w:id="11"/>
          </w:p>
        </w:tc>
        <w:tc>
          <w:tcPr>
            <w:tcW w:w="1309" w:type="dxa"/>
            <w:vMerge w:val="continue"/>
            <w:tcBorders>
              <w:top w:val="nil"/>
            </w:tcBorders>
          </w:tcPr>
          <w:p>
            <w:pPr>
              <w:rPr>
                <w:rFonts w:hint="eastAsia" w:ascii="仿宋" w:hAnsi="仿宋" w:eastAsia="仿宋" w:cs="仿宋"/>
                <w:sz w:val="2"/>
                <w:szCs w:val="2"/>
              </w:rPr>
            </w:pPr>
          </w:p>
        </w:tc>
        <w:tc>
          <w:tcPr>
            <w:tcW w:w="2693" w:type="dxa"/>
            <w:vMerge w:val="continue"/>
            <w:tcBorders>
              <w:top w:val="nil"/>
            </w:tcBorders>
          </w:tcPr>
          <w:p>
            <w:pPr>
              <w:rPr>
                <w:rFonts w:hint="eastAsia" w:ascii="仿宋" w:hAnsi="仿宋" w:eastAsia="仿宋" w:cs="仿宋"/>
                <w:sz w:val="2"/>
                <w:szCs w:val="2"/>
              </w:rPr>
            </w:pPr>
          </w:p>
        </w:tc>
        <w:tc>
          <w:tcPr>
            <w:tcW w:w="1700" w:type="dxa"/>
            <w:gridSpan w:val="4"/>
            <w:vMerge w:val="continue"/>
            <w:tcBorders>
              <w:top w:val="nil"/>
            </w:tcBorders>
          </w:tcPr>
          <w:p>
            <w:pPr>
              <w:rPr>
                <w:rFonts w:hint="eastAsia" w:ascii="仿宋" w:hAnsi="仿宋" w:eastAsia="仿宋" w:cs="仿宋"/>
                <w:sz w:val="2"/>
                <w:szCs w:val="2"/>
              </w:rPr>
            </w:pPr>
          </w:p>
        </w:tc>
        <w:tc>
          <w:tcPr>
            <w:tcW w:w="1824" w:type="dxa"/>
            <w:vMerge w:val="continue"/>
            <w:tcBorders>
              <w:top w:val="nil"/>
            </w:tcBorders>
          </w:tcPr>
          <w:p>
            <w:pPr>
              <w:rPr>
                <w:rFonts w:hint="eastAsia" w:ascii="仿宋" w:hAnsi="仿宋" w:eastAsia="仿宋" w:cs="仿宋"/>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1424" w:type="dxa"/>
            <w:vMerge w:val="continue"/>
            <w:tcBorders>
              <w:top w:val="nil"/>
            </w:tcBorders>
          </w:tcPr>
          <w:p>
            <w:pPr>
              <w:rPr>
                <w:rFonts w:hint="eastAsia" w:ascii="仿宋" w:hAnsi="仿宋" w:eastAsia="仿宋" w:cs="仿宋"/>
                <w:sz w:val="2"/>
                <w:szCs w:val="2"/>
              </w:rPr>
            </w:pPr>
          </w:p>
        </w:tc>
        <w:tc>
          <w:tcPr>
            <w:tcW w:w="1309" w:type="dxa"/>
          </w:tcPr>
          <w:p>
            <w:pPr>
              <w:pStyle w:val="11"/>
              <w:spacing w:before="117"/>
              <w:ind w:left="302"/>
              <w:rPr>
                <w:rFonts w:hint="eastAsia" w:ascii="仿宋" w:hAnsi="仿宋" w:eastAsia="仿宋" w:cs="仿宋"/>
                <w:sz w:val="24"/>
              </w:rPr>
            </w:pPr>
            <w:r>
              <w:rPr>
                <w:rFonts w:hint="eastAsia" w:ascii="仿宋" w:hAnsi="仿宋" w:eastAsia="仿宋" w:cs="仿宋"/>
                <w:sz w:val="24"/>
              </w:rPr>
              <w:t>收件地址</w:t>
            </w:r>
          </w:p>
        </w:tc>
        <w:tc>
          <w:tcPr>
            <w:tcW w:w="2693" w:type="dxa"/>
          </w:tcPr>
          <w:p>
            <w:pPr>
              <w:pStyle w:val="11"/>
              <w:rPr>
                <w:rFonts w:hint="eastAsia" w:ascii="仿宋" w:hAnsi="仿宋" w:eastAsia="仿宋" w:cs="仿宋"/>
                <w:sz w:val="26"/>
              </w:rPr>
            </w:pPr>
          </w:p>
        </w:tc>
        <w:tc>
          <w:tcPr>
            <w:tcW w:w="1700" w:type="dxa"/>
            <w:gridSpan w:val="4"/>
          </w:tcPr>
          <w:p>
            <w:pPr>
              <w:pStyle w:val="11"/>
              <w:spacing w:before="117"/>
              <w:ind w:left="675"/>
              <w:rPr>
                <w:rFonts w:hint="eastAsia" w:ascii="仿宋" w:hAnsi="仿宋" w:eastAsia="仿宋" w:cs="仿宋"/>
                <w:sz w:val="24"/>
              </w:rPr>
            </w:pPr>
            <w:r>
              <w:rPr>
                <w:rFonts w:hint="eastAsia" w:ascii="仿宋" w:hAnsi="仿宋" w:eastAsia="仿宋" w:cs="仿宋"/>
                <w:sz w:val="24"/>
              </w:rPr>
              <w:t>邮编</w:t>
            </w:r>
          </w:p>
        </w:tc>
        <w:tc>
          <w:tcPr>
            <w:tcW w:w="1824" w:type="dxa"/>
          </w:tcPr>
          <w:p>
            <w:pPr>
              <w:pStyle w:val="11"/>
              <w:rPr>
                <w:rFonts w:hint="eastAsia" w:ascii="仿宋" w:hAnsi="仿宋" w:eastAsia="仿宋" w:cs="仿宋"/>
                <w:sz w:val="2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3" w:hRule="atLeast"/>
        </w:trPr>
        <w:tc>
          <w:tcPr>
            <w:tcW w:w="1424" w:type="dxa"/>
            <w:vMerge w:val="restart"/>
          </w:tcPr>
          <w:p>
            <w:pPr>
              <w:pStyle w:val="11"/>
              <w:rPr>
                <w:rFonts w:hint="eastAsia" w:ascii="仿宋" w:hAnsi="仿宋" w:eastAsia="仿宋" w:cs="仿宋"/>
                <w:sz w:val="24"/>
              </w:rPr>
            </w:pPr>
          </w:p>
          <w:p>
            <w:pPr>
              <w:pStyle w:val="11"/>
              <w:rPr>
                <w:rFonts w:hint="eastAsia" w:ascii="仿宋" w:hAnsi="仿宋" w:eastAsia="仿宋" w:cs="仿宋"/>
                <w:sz w:val="24"/>
              </w:rPr>
            </w:pPr>
          </w:p>
          <w:p>
            <w:pPr>
              <w:pStyle w:val="11"/>
              <w:rPr>
                <w:rFonts w:hint="eastAsia" w:ascii="仿宋" w:hAnsi="仿宋" w:eastAsia="仿宋" w:cs="仿宋"/>
                <w:sz w:val="24"/>
              </w:rPr>
            </w:pPr>
          </w:p>
          <w:p>
            <w:pPr>
              <w:pStyle w:val="11"/>
              <w:rPr>
                <w:rFonts w:hint="eastAsia" w:ascii="仿宋" w:hAnsi="仿宋" w:eastAsia="仿宋" w:cs="仿宋"/>
                <w:sz w:val="24"/>
              </w:rPr>
            </w:pPr>
          </w:p>
          <w:p>
            <w:pPr>
              <w:pStyle w:val="11"/>
              <w:rPr>
                <w:rFonts w:hint="eastAsia" w:ascii="仿宋" w:hAnsi="仿宋" w:eastAsia="仿宋" w:cs="仿宋"/>
                <w:sz w:val="24"/>
              </w:rPr>
            </w:pPr>
          </w:p>
          <w:p>
            <w:pPr>
              <w:pStyle w:val="11"/>
              <w:ind w:left="177"/>
              <w:rPr>
                <w:rFonts w:hint="eastAsia" w:ascii="仿宋" w:hAnsi="仿宋" w:eastAsia="仿宋" w:cs="仿宋"/>
                <w:sz w:val="24"/>
              </w:rPr>
            </w:pPr>
            <w:r>
              <w:rPr>
                <w:rFonts w:hint="eastAsia" w:ascii="仿宋" w:hAnsi="仿宋" w:eastAsia="仿宋" w:cs="仿宋"/>
                <w:sz w:val="24"/>
              </w:rPr>
              <w:t>作品信息</w:t>
            </w:r>
          </w:p>
        </w:tc>
        <w:tc>
          <w:tcPr>
            <w:tcW w:w="1309" w:type="dxa"/>
          </w:tcPr>
          <w:p>
            <w:pPr>
              <w:pStyle w:val="11"/>
              <w:spacing w:before="3"/>
              <w:rPr>
                <w:rFonts w:hint="eastAsia" w:ascii="仿宋" w:hAnsi="仿宋" w:eastAsia="仿宋" w:cs="仿宋"/>
                <w:sz w:val="21"/>
              </w:rPr>
            </w:pPr>
          </w:p>
          <w:p>
            <w:pPr>
              <w:pStyle w:val="11"/>
              <w:ind w:left="228"/>
              <w:rPr>
                <w:rFonts w:hint="eastAsia" w:ascii="仿宋" w:hAnsi="仿宋" w:eastAsia="仿宋" w:cs="仿宋"/>
                <w:sz w:val="24"/>
              </w:rPr>
            </w:pPr>
            <w:r>
              <w:rPr>
                <w:rFonts w:hint="eastAsia" w:ascii="仿宋" w:hAnsi="仿宋" w:eastAsia="仿宋" w:cs="仿宋"/>
                <w:sz w:val="24"/>
              </w:rPr>
              <w:t>作品名称</w:t>
            </w:r>
          </w:p>
        </w:tc>
        <w:tc>
          <w:tcPr>
            <w:tcW w:w="6217" w:type="dxa"/>
            <w:gridSpan w:val="6"/>
          </w:tcPr>
          <w:p>
            <w:pPr>
              <w:pStyle w:val="11"/>
              <w:rPr>
                <w:rFonts w:hint="eastAsia" w:ascii="仿宋" w:hAnsi="仿宋" w:eastAsia="仿宋" w:cs="仿宋"/>
                <w:sz w:val="2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0" w:hRule="atLeast"/>
        </w:trPr>
        <w:tc>
          <w:tcPr>
            <w:tcW w:w="1424" w:type="dxa"/>
            <w:vMerge w:val="continue"/>
            <w:tcBorders>
              <w:top w:val="nil"/>
            </w:tcBorders>
          </w:tcPr>
          <w:p>
            <w:pPr>
              <w:rPr>
                <w:rFonts w:hint="eastAsia" w:ascii="仿宋" w:hAnsi="仿宋" w:eastAsia="仿宋" w:cs="仿宋"/>
                <w:sz w:val="2"/>
                <w:szCs w:val="2"/>
              </w:rPr>
            </w:pPr>
          </w:p>
        </w:tc>
        <w:tc>
          <w:tcPr>
            <w:tcW w:w="1309" w:type="dxa"/>
          </w:tcPr>
          <w:p>
            <w:pPr>
              <w:pStyle w:val="11"/>
              <w:spacing w:before="207"/>
              <w:ind w:left="228"/>
              <w:rPr>
                <w:rFonts w:hint="eastAsia" w:ascii="仿宋" w:hAnsi="仿宋" w:eastAsia="仿宋" w:cs="仿宋"/>
                <w:sz w:val="24"/>
              </w:rPr>
            </w:pPr>
            <w:r>
              <w:rPr>
                <w:rFonts w:hint="eastAsia" w:ascii="仿宋" w:hAnsi="仿宋" w:eastAsia="仿宋" w:cs="仿宋"/>
                <w:sz w:val="24"/>
              </w:rPr>
              <w:t>作品类别</w:t>
            </w:r>
          </w:p>
        </w:tc>
        <w:tc>
          <w:tcPr>
            <w:tcW w:w="2868" w:type="dxa"/>
            <w:gridSpan w:val="2"/>
            <w:tcBorders>
              <w:right w:val="nil"/>
            </w:tcBorders>
          </w:tcPr>
          <w:p>
            <w:pPr>
              <w:pStyle w:val="11"/>
              <w:tabs>
                <w:tab w:val="left" w:pos="1548"/>
              </w:tabs>
              <w:spacing w:before="160"/>
              <w:ind w:left="108"/>
              <w:rPr>
                <w:rFonts w:hint="eastAsia" w:ascii="仿宋" w:hAnsi="仿宋" w:eastAsia="仿宋" w:cs="仿宋"/>
                <w:sz w:val="24"/>
              </w:rPr>
            </w:pPr>
            <w:r>
              <w:rPr>
                <w:rFonts w:hint="eastAsia" w:ascii="仿宋" w:hAnsi="仿宋" w:eastAsia="仿宋" w:cs="仿宋"/>
                <w:sz w:val="24"/>
              </w:rPr>
              <w:t>□网络文章</w:t>
            </w:r>
            <w:r>
              <w:rPr>
                <w:rFonts w:hint="eastAsia" w:ascii="仿宋" w:hAnsi="仿宋" w:eastAsia="仿宋" w:cs="仿宋"/>
                <w:sz w:val="24"/>
              </w:rPr>
              <w:tab/>
            </w:r>
            <w:r>
              <w:rPr>
                <w:rFonts w:hint="eastAsia" w:ascii="仿宋" w:hAnsi="仿宋" w:eastAsia="仿宋" w:cs="仿宋"/>
                <w:sz w:val="24"/>
              </w:rPr>
              <w:t>□工作案例</w:t>
            </w:r>
          </w:p>
        </w:tc>
        <w:tc>
          <w:tcPr>
            <w:tcW w:w="878" w:type="dxa"/>
            <w:tcBorders>
              <w:left w:val="nil"/>
              <w:right w:val="nil"/>
            </w:tcBorders>
          </w:tcPr>
          <w:p>
            <w:pPr>
              <w:pStyle w:val="11"/>
              <w:spacing w:before="160"/>
              <w:ind w:left="125"/>
              <w:rPr>
                <w:rFonts w:hint="eastAsia" w:ascii="仿宋" w:hAnsi="仿宋" w:eastAsia="仿宋" w:cs="仿宋"/>
                <w:sz w:val="24"/>
              </w:rPr>
            </w:pPr>
            <w:r>
              <w:rPr>
                <w:rFonts w:hint="eastAsia" w:ascii="仿宋" w:hAnsi="仿宋" w:eastAsia="仿宋" w:cs="仿宋"/>
                <w:sz w:val="24"/>
              </w:rPr>
              <w:t>□微课</w:t>
            </w:r>
          </w:p>
        </w:tc>
        <w:tc>
          <w:tcPr>
            <w:tcW w:w="300" w:type="dxa"/>
            <w:tcBorders>
              <w:left w:val="nil"/>
              <w:right w:val="nil"/>
            </w:tcBorders>
          </w:tcPr>
          <w:p>
            <w:pPr>
              <w:pStyle w:val="11"/>
              <w:rPr>
                <w:rFonts w:hint="eastAsia" w:ascii="仿宋" w:hAnsi="仿宋" w:eastAsia="仿宋" w:cs="仿宋"/>
                <w:sz w:val="26"/>
              </w:rPr>
            </w:pPr>
          </w:p>
        </w:tc>
        <w:tc>
          <w:tcPr>
            <w:tcW w:w="2171" w:type="dxa"/>
            <w:gridSpan w:val="2"/>
            <w:tcBorders>
              <w:left w:val="nil"/>
            </w:tcBorders>
          </w:tcPr>
          <w:p>
            <w:pPr>
              <w:pStyle w:val="11"/>
              <w:spacing w:before="160"/>
              <w:ind w:left="27"/>
              <w:rPr>
                <w:rFonts w:hint="eastAsia" w:ascii="仿宋" w:hAnsi="仿宋" w:eastAsia="仿宋" w:cs="仿宋"/>
                <w:sz w:val="24"/>
              </w:rPr>
            </w:pPr>
            <w:r>
              <w:rPr>
                <w:rFonts w:hint="eastAsia" w:ascii="仿宋" w:hAnsi="仿宋" w:eastAsia="仿宋" w:cs="仿宋"/>
                <w:sz w:val="24"/>
              </w:rPr>
              <w:t>□新媒体作品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14" w:hRule="atLeast"/>
        </w:trPr>
        <w:tc>
          <w:tcPr>
            <w:tcW w:w="1424" w:type="dxa"/>
            <w:vMerge w:val="continue"/>
            <w:tcBorders>
              <w:top w:val="nil"/>
            </w:tcBorders>
          </w:tcPr>
          <w:p>
            <w:pPr>
              <w:rPr>
                <w:rFonts w:hint="eastAsia" w:ascii="仿宋" w:hAnsi="仿宋" w:eastAsia="仿宋" w:cs="仿宋"/>
                <w:sz w:val="2"/>
                <w:szCs w:val="2"/>
              </w:rPr>
            </w:pPr>
          </w:p>
        </w:tc>
        <w:tc>
          <w:tcPr>
            <w:tcW w:w="1309" w:type="dxa"/>
          </w:tcPr>
          <w:p>
            <w:pPr>
              <w:pStyle w:val="11"/>
              <w:rPr>
                <w:rFonts w:hint="eastAsia" w:ascii="仿宋" w:hAnsi="仿宋" w:eastAsia="仿宋" w:cs="仿宋"/>
                <w:sz w:val="24"/>
              </w:rPr>
            </w:pPr>
          </w:p>
          <w:p>
            <w:pPr>
              <w:pStyle w:val="11"/>
              <w:rPr>
                <w:rFonts w:hint="eastAsia" w:ascii="仿宋" w:hAnsi="仿宋" w:eastAsia="仿宋" w:cs="仿宋"/>
                <w:sz w:val="24"/>
              </w:rPr>
            </w:pPr>
          </w:p>
          <w:p>
            <w:pPr>
              <w:pStyle w:val="11"/>
              <w:spacing w:before="8"/>
              <w:rPr>
                <w:rFonts w:hint="eastAsia" w:ascii="仿宋" w:hAnsi="仿宋" w:eastAsia="仿宋" w:cs="仿宋"/>
                <w:sz w:val="22"/>
              </w:rPr>
            </w:pPr>
          </w:p>
          <w:p>
            <w:pPr>
              <w:pStyle w:val="11"/>
              <w:ind w:left="88" w:right="79"/>
              <w:jc w:val="center"/>
              <w:rPr>
                <w:rFonts w:hint="eastAsia" w:ascii="仿宋" w:hAnsi="仿宋" w:eastAsia="仿宋" w:cs="仿宋"/>
                <w:sz w:val="24"/>
              </w:rPr>
            </w:pPr>
            <w:r>
              <w:rPr>
                <w:rFonts w:hint="eastAsia" w:ascii="仿宋" w:hAnsi="仿宋" w:eastAsia="仿宋" w:cs="仿宋"/>
                <w:sz w:val="24"/>
              </w:rPr>
              <w:t>作品简介</w:t>
            </w:r>
          </w:p>
          <w:p>
            <w:pPr>
              <w:pStyle w:val="11"/>
              <w:spacing w:before="93"/>
              <w:ind w:left="88" w:right="79"/>
              <w:jc w:val="center"/>
              <w:rPr>
                <w:rFonts w:hint="eastAsia" w:ascii="仿宋" w:hAnsi="仿宋" w:eastAsia="仿宋" w:cs="仿宋"/>
                <w:sz w:val="24"/>
              </w:rPr>
            </w:pPr>
            <w:r>
              <w:rPr>
                <w:rFonts w:hint="eastAsia" w:ascii="仿宋" w:hAnsi="仿宋" w:eastAsia="仿宋" w:cs="仿宋"/>
                <w:sz w:val="24"/>
              </w:rPr>
              <w:t>（可附页）</w:t>
            </w:r>
          </w:p>
        </w:tc>
        <w:tc>
          <w:tcPr>
            <w:tcW w:w="6217" w:type="dxa"/>
            <w:gridSpan w:val="6"/>
          </w:tcPr>
          <w:p>
            <w:pPr>
              <w:pStyle w:val="11"/>
              <w:rPr>
                <w:rFonts w:hint="eastAsia" w:ascii="仿宋" w:hAnsi="仿宋" w:eastAsia="仿宋" w:cs="仿宋"/>
                <w:sz w:val="2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20" w:hRule="atLeast"/>
        </w:trPr>
        <w:tc>
          <w:tcPr>
            <w:tcW w:w="1424" w:type="dxa"/>
          </w:tcPr>
          <w:p>
            <w:pPr>
              <w:pStyle w:val="11"/>
              <w:rPr>
                <w:rFonts w:hint="eastAsia" w:ascii="仿宋" w:hAnsi="仿宋" w:eastAsia="仿宋" w:cs="仿宋"/>
                <w:sz w:val="24"/>
              </w:rPr>
            </w:pPr>
          </w:p>
          <w:p>
            <w:pPr>
              <w:pStyle w:val="11"/>
              <w:rPr>
                <w:rFonts w:hint="eastAsia" w:ascii="仿宋" w:hAnsi="仿宋" w:eastAsia="仿宋" w:cs="仿宋"/>
                <w:sz w:val="24"/>
              </w:rPr>
            </w:pPr>
          </w:p>
          <w:p>
            <w:pPr>
              <w:pStyle w:val="11"/>
              <w:rPr>
                <w:rFonts w:hint="eastAsia" w:ascii="仿宋" w:hAnsi="仿宋" w:eastAsia="仿宋" w:cs="仿宋"/>
                <w:sz w:val="24"/>
              </w:rPr>
            </w:pPr>
          </w:p>
          <w:p>
            <w:pPr>
              <w:pStyle w:val="11"/>
              <w:rPr>
                <w:rFonts w:hint="eastAsia" w:ascii="仿宋" w:hAnsi="仿宋" w:eastAsia="仿宋" w:cs="仿宋"/>
                <w:sz w:val="24"/>
              </w:rPr>
            </w:pPr>
          </w:p>
          <w:p>
            <w:pPr>
              <w:pStyle w:val="11"/>
              <w:spacing w:before="4"/>
              <w:rPr>
                <w:rFonts w:hint="eastAsia" w:ascii="仿宋" w:hAnsi="仿宋" w:eastAsia="仿宋" w:cs="仿宋"/>
                <w:sz w:val="21"/>
              </w:rPr>
            </w:pPr>
          </w:p>
          <w:p>
            <w:pPr>
              <w:pStyle w:val="11"/>
              <w:spacing w:line="312" w:lineRule="auto"/>
              <w:ind w:left="417" w:right="166" w:hanging="240"/>
              <w:rPr>
                <w:rFonts w:hint="eastAsia" w:ascii="仿宋" w:hAnsi="仿宋" w:eastAsia="仿宋" w:cs="仿宋"/>
                <w:sz w:val="24"/>
              </w:rPr>
            </w:pPr>
            <w:r>
              <w:rPr>
                <w:rFonts w:hint="eastAsia" w:ascii="仿宋" w:hAnsi="仿宋" w:eastAsia="仿宋" w:cs="仿宋"/>
                <w:sz w:val="24"/>
              </w:rPr>
              <w:t>推荐单位意见</w:t>
            </w:r>
          </w:p>
        </w:tc>
        <w:tc>
          <w:tcPr>
            <w:tcW w:w="1309" w:type="dxa"/>
            <w:tcBorders>
              <w:right w:val="nil"/>
            </w:tcBorders>
          </w:tcPr>
          <w:p>
            <w:pPr>
              <w:pStyle w:val="11"/>
              <w:rPr>
                <w:rFonts w:hint="eastAsia" w:ascii="仿宋" w:hAnsi="仿宋" w:eastAsia="仿宋" w:cs="仿宋"/>
                <w:sz w:val="24"/>
              </w:rPr>
            </w:pPr>
          </w:p>
          <w:p>
            <w:pPr>
              <w:pStyle w:val="11"/>
              <w:rPr>
                <w:rFonts w:hint="eastAsia" w:ascii="仿宋" w:hAnsi="仿宋" w:eastAsia="仿宋" w:cs="仿宋"/>
                <w:sz w:val="24"/>
              </w:rPr>
            </w:pPr>
          </w:p>
          <w:p>
            <w:pPr>
              <w:pStyle w:val="11"/>
              <w:rPr>
                <w:rFonts w:hint="eastAsia" w:ascii="仿宋" w:hAnsi="仿宋" w:eastAsia="仿宋" w:cs="仿宋"/>
                <w:sz w:val="24"/>
              </w:rPr>
            </w:pPr>
          </w:p>
          <w:p>
            <w:pPr>
              <w:pStyle w:val="11"/>
              <w:rPr>
                <w:rFonts w:hint="eastAsia" w:ascii="仿宋" w:hAnsi="仿宋" w:eastAsia="仿宋" w:cs="仿宋"/>
                <w:sz w:val="24"/>
              </w:rPr>
            </w:pPr>
          </w:p>
          <w:p>
            <w:pPr>
              <w:pStyle w:val="11"/>
              <w:rPr>
                <w:rFonts w:hint="eastAsia" w:ascii="仿宋" w:hAnsi="仿宋" w:eastAsia="仿宋" w:cs="仿宋"/>
                <w:sz w:val="24"/>
              </w:rPr>
            </w:pPr>
          </w:p>
          <w:p>
            <w:pPr>
              <w:pStyle w:val="11"/>
              <w:rPr>
                <w:rFonts w:hint="eastAsia" w:ascii="仿宋" w:hAnsi="仿宋" w:eastAsia="仿宋" w:cs="仿宋"/>
                <w:sz w:val="24"/>
              </w:rPr>
            </w:pPr>
          </w:p>
          <w:p>
            <w:pPr>
              <w:pStyle w:val="11"/>
              <w:rPr>
                <w:rFonts w:hint="eastAsia" w:ascii="仿宋" w:hAnsi="仿宋" w:eastAsia="仿宋" w:cs="仿宋"/>
                <w:sz w:val="24"/>
              </w:rPr>
            </w:pPr>
          </w:p>
          <w:p>
            <w:pPr>
              <w:pStyle w:val="11"/>
              <w:rPr>
                <w:rFonts w:hint="eastAsia" w:ascii="仿宋" w:hAnsi="仿宋" w:eastAsia="仿宋" w:cs="仿宋"/>
                <w:sz w:val="24"/>
              </w:rPr>
            </w:pPr>
          </w:p>
          <w:p>
            <w:pPr>
              <w:pStyle w:val="11"/>
              <w:rPr>
                <w:rFonts w:hint="eastAsia" w:ascii="仿宋" w:hAnsi="仿宋" w:eastAsia="仿宋" w:cs="仿宋"/>
                <w:sz w:val="23"/>
              </w:rPr>
            </w:pPr>
          </w:p>
          <w:p>
            <w:pPr>
              <w:pStyle w:val="11"/>
              <w:ind w:left="108"/>
              <w:rPr>
                <w:rFonts w:hint="eastAsia" w:ascii="仿宋" w:hAnsi="仿宋" w:eastAsia="仿宋" w:cs="仿宋"/>
                <w:sz w:val="24"/>
              </w:rPr>
            </w:pPr>
            <w:r>
              <w:rPr>
                <w:rFonts w:hint="eastAsia" w:ascii="仿宋" w:hAnsi="仿宋" w:eastAsia="仿宋" w:cs="仿宋"/>
                <w:sz w:val="24"/>
              </w:rPr>
              <w:t>负责人：</w:t>
            </w:r>
          </w:p>
        </w:tc>
        <w:tc>
          <w:tcPr>
            <w:tcW w:w="2868" w:type="dxa"/>
            <w:gridSpan w:val="2"/>
            <w:tcBorders>
              <w:left w:val="nil"/>
              <w:right w:val="nil"/>
            </w:tcBorders>
          </w:tcPr>
          <w:p>
            <w:pPr>
              <w:pStyle w:val="11"/>
              <w:rPr>
                <w:rFonts w:hint="eastAsia" w:ascii="仿宋" w:hAnsi="仿宋" w:eastAsia="仿宋" w:cs="仿宋"/>
                <w:sz w:val="24"/>
              </w:rPr>
            </w:pPr>
          </w:p>
          <w:p>
            <w:pPr>
              <w:pStyle w:val="11"/>
              <w:rPr>
                <w:rFonts w:hint="eastAsia" w:ascii="仿宋" w:hAnsi="仿宋" w:eastAsia="仿宋" w:cs="仿宋"/>
                <w:sz w:val="24"/>
              </w:rPr>
            </w:pPr>
          </w:p>
          <w:p>
            <w:pPr>
              <w:pStyle w:val="11"/>
              <w:rPr>
                <w:rFonts w:hint="eastAsia" w:ascii="仿宋" w:hAnsi="仿宋" w:eastAsia="仿宋" w:cs="仿宋"/>
                <w:sz w:val="24"/>
              </w:rPr>
            </w:pPr>
          </w:p>
          <w:p>
            <w:pPr>
              <w:pStyle w:val="11"/>
              <w:rPr>
                <w:rFonts w:hint="eastAsia" w:ascii="仿宋" w:hAnsi="仿宋" w:eastAsia="仿宋" w:cs="仿宋"/>
                <w:sz w:val="24"/>
              </w:rPr>
            </w:pPr>
          </w:p>
          <w:p>
            <w:pPr>
              <w:pStyle w:val="11"/>
              <w:rPr>
                <w:rFonts w:hint="eastAsia" w:ascii="仿宋" w:hAnsi="仿宋" w:eastAsia="仿宋" w:cs="仿宋"/>
                <w:sz w:val="24"/>
              </w:rPr>
            </w:pPr>
          </w:p>
          <w:p>
            <w:pPr>
              <w:pStyle w:val="11"/>
              <w:rPr>
                <w:rFonts w:hint="eastAsia" w:ascii="仿宋" w:hAnsi="仿宋" w:eastAsia="仿宋" w:cs="仿宋"/>
                <w:sz w:val="24"/>
              </w:rPr>
            </w:pPr>
          </w:p>
          <w:p>
            <w:pPr>
              <w:pStyle w:val="11"/>
              <w:rPr>
                <w:rFonts w:hint="eastAsia" w:ascii="仿宋" w:hAnsi="仿宋" w:eastAsia="仿宋" w:cs="仿宋"/>
                <w:sz w:val="24"/>
              </w:rPr>
            </w:pPr>
          </w:p>
          <w:p>
            <w:pPr>
              <w:pStyle w:val="11"/>
              <w:rPr>
                <w:rFonts w:hint="eastAsia" w:ascii="仿宋" w:hAnsi="仿宋" w:eastAsia="仿宋" w:cs="仿宋"/>
                <w:sz w:val="24"/>
              </w:rPr>
            </w:pPr>
          </w:p>
          <w:p>
            <w:pPr>
              <w:pStyle w:val="11"/>
              <w:rPr>
                <w:rFonts w:hint="eastAsia" w:ascii="仿宋" w:hAnsi="仿宋" w:eastAsia="仿宋" w:cs="仿宋"/>
                <w:sz w:val="23"/>
              </w:rPr>
            </w:pPr>
          </w:p>
          <w:p>
            <w:pPr>
              <w:pStyle w:val="11"/>
              <w:ind w:firstLine="1680" w:firstLineChars="700"/>
              <w:rPr>
                <w:rFonts w:hint="eastAsia" w:ascii="仿宋" w:hAnsi="仿宋" w:eastAsia="仿宋" w:cs="仿宋"/>
                <w:sz w:val="24"/>
              </w:rPr>
            </w:pPr>
            <w:r>
              <w:rPr>
                <w:rFonts w:hint="eastAsia" w:ascii="仿宋" w:hAnsi="仿宋" w:eastAsia="仿宋" w:cs="仿宋"/>
                <w:sz w:val="24"/>
              </w:rPr>
              <w:t>（盖章）</w:t>
            </w:r>
          </w:p>
          <w:p>
            <w:pPr>
              <w:pStyle w:val="11"/>
              <w:spacing w:before="1"/>
              <w:rPr>
                <w:rFonts w:hint="eastAsia" w:ascii="仿宋" w:hAnsi="仿宋" w:eastAsia="仿宋" w:cs="仿宋"/>
                <w:sz w:val="18"/>
              </w:rPr>
            </w:pPr>
          </w:p>
          <w:p>
            <w:pPr>
              <w:pStyle w:val="11"/>
              <w:ind w:right="209"/>
              <w:jc w:val="right"/>
              <w:rPr>
                <w:rFonts w:hint="eastAsia" w:ascii="仿宋" w:hAnsi="仿宋" w:eastAsia="仿宋" w:cs="仿宋"/>
                <w:sz w:val="24"/>
              </w:rPr>
            </w:pPr>
            <w:r>
              <w:rPr>
                <w:rFonts w:hint="eastAsia" w:ascii="仿宋" w:hAnsi="仿宋" w:eastAsia="仿宋" w:cs="仿宋"/>
                <w:sz w:val="24"/>
              </w:rPr>
              <w:t>年</w:t>
            </w:r>
          </w:p>
        </w:tc>
        <w:tc>
          <w:tcPr>
            <w:tcW w:w="878" w:type="dxa"/>
            <w:tcBorders>
              <w:left w:val="nil"/>
              <w:right w:val="nil"/>
            </w:tcBorders>
          </w:tcPr>
          <w:p>
            <w:pPr>
              <w:pStyle w:val="11"/>
              <w:rPr>
                <w:rFonts w:hint="eastAsia" w:ascii="仿宋" w:hAnsi="仿宋" w:eastAsia="仿宋" w:cs="仿宋"/>
                <w:sz w:val="24"/>
              </w:rPr>
            </w:pPr>
          </w:p>
          <w:p>
            <w:pPr>
              <w:pStyle w:val="11"/>
              <w:rPr>
                <w:rFonts w:hint="eastAsia" w:ascii="仿宋" w:hAnsi="仿宋" w:eastAsia="仿宋" w:cs="仿宋"/>
                <w:sz w:val="24"/>
              </w:rPr>
            </w:pPr>
          </w:p>
          <w:p>
            <w:pPr>
              <w:pStyle w:val="11"/>
              <w:rPr>
                <w:rFonts w:hint="eastAsia" w:ascii="仿宋" w:hAnsi="仿宋" w:eastAsia="仿宋" w:cs="仿宋"/>
                <w:sz w:val="24"/>
              </w:rPr>
            </w:pPr>
          </w:p>
          <w:p>
            <w:pPr>
              <w:pStyle w:val="11"/>
              <w:rPr>
                <w:rFonts w:hint="eastAsia" w:ascii="仿宋" w:hAnsi="仿宋" w:eastAsia="仿宋" w:cs="仿宋"/>
                <w:sz w:val="24"/>
              </w:rPr>
            </w:pPr>
          </w:p>
          <w:p>
            <w:pPr>
              <w:pStyle w:val="11"/>
              <w:rPr>
                <w:rFonts w:hint="eastAsia" w:ascii="仿宋" w:hAnsi="仿宋" w:eastAsia="仿宋" w:cs="仿宋"/>
                <w:sz w:val="24"/>
              </w:rPr>
            </w:pPr>
          </w:p>
          <w:p>
            <w:pPr>
              <w:pStyle w:val="11"/>
              <w:rPr>
                <w:rFonts w:hint="eastAsia" w:ascii="仿宋" w:hAnsi="仿宋" w:eastAsia="仿宋" w:cs="仿宋"/>
                <w:sz w:val="24"/>
              </w:rPr>
            </w:pPr>
          </w:p>
          <w:p>
            <w:pPr>
              <w:pStyle w:val="11"/>
              <w:rPr>
                <w:rFonts w:hint="eastAsia" w:ascii="仿宋" w:hAnsi="仿宋" w:eastAsia="仿宋" w:cs="仿宋"/>
                <w:sz w:val="24"/>
              </w:rPr>
            </w:pPr>
          </w:p>
          <w:p>
            <w:pPr>
              <w:pStyle w:val="11"/>
              <w:rPr>
                <w:rFonts w:hint="eastAsia" w:ascii="仿宋" w:hAnsi="仿宋" w:eastAsia="仿宋" w:cs="仿宋"/>
                <w:sz w:val="24"/>
              </w:rPr>
            </w:pPr>
          </w:p>
          <w:p>
            <w:pPr>
              <w:pStyle w:val="11"/>
              <w:rPr>
                <w:rFonts w:hint="eastAsia" w:ascii="仿宋" w:hAnsi="仿宋" w:eastAsia="仿宋" w:cs="仿宋"/>
                <w:sz w:val="24"/>
              </w:rPr>
            </w:pPr>
          </w:p>
          <w:p>
            <w:pPr>
              <w:pStyle w:val="11"/>
              <w:rPr>
                <w:rFonts w:hint="eastAsia" w:ascii="仿宋" w:hAnsi="仿宋" w:eastAsia="仿宋" w:cs="仿宋"/>
                <w:sz w:val="24"/>
              </w:rPr>
            </w:pPr>
          </w:p>
          <w:p>
            <w:pPr>
              <w:pStyle w:val="11"/>
              <w:spacing w:before="211"/>
              <w:ind w:left="388"/>
              <w:rPr>
                <w:rFonts w:hint="eastAsia" w:ascii="仿宋" w:hAnsi="仿宋" w:eastAsia="仿宋" w:cs="仿宋"/>
                <w:sz w:val="24"/>
              </w:rPr>
            </w:pPr>
            <w:r>
              <w:rPr>
                <w:rFonts w:hint="eastAsia" w:ascii="仿宋" w:hAnsi="仿宋" w:eastAsia="仿宋" w:cs="仿宋"/>
                <w:sz w:val="24"/>
              </w:rPr>
              <w:t>月</w:t>
            </w:r>
          </w:p>
        </w:tc>
        <w:tc>
          <w:tcPr>
            <w:tcW w:w="300" w:type="dxa"/>
            <w:tcBorders>
              <w:left w:val="nil"/>
              <w:right w:val="nil"/>
            </w:tcBorders>
          </w:tcPr>
          <w:p>
            <w:pPr>
              <w:pStyle w:val="11"/>
              <w:rPr>
                <w:rFonts w:hint="eastAsia" w:ascii="仿宋" w:hAnsi="仿宋" w:eastAsia="仿宋" w:cs="仿宋"/>
                <w:sz w:val="26"/>
              </w:rPr>
            </w:pPr>
          </w:p>
        </w:tc>
        <w:tc>
          <w:tcPr>
            <w:tcW w:w="2171" w:type="dxa"/>
            <w:gridSpan w:val="2"/>
            <w:tcBorders>
              <w:left w:val="nil"/>
            </w:tcBorders>
          </w:tcPr>
          <w:p>
            <w:pPr>
              <w:pStyle w:val="11"/>
              <w:rPr>
                <w:rFonts w:hint="eastAsia" w:ascii="仿宋" w:hAnsi="仿宋" w:eastAsia="仿宋" w:cs="仿宋"/>
                <w:sz w:val="24"/>
              </w:rPr>
            </w:pPr>
          </w:p>
          <w:p>
            <w:pPr>
              <w:pStyle w:val="11"/>
              <w:rPr>
                <w:rFonts w:hint="eastAsia" w:ascii="仿宋" w:hAnsi="仿宋" w:eastAsia="仿宋" w:cs="仿宋"/>
                <w:sz w:val="24"/>
              </w:rPr>
            </w:pPr>
          </w:p>
          <w:p>
            <w:pPr>
              <w:pStyle w:val="11"/>
              <w:rPr>
                <w:rFonts w:hint="eastAsia" w:ascii="仿宋" w:hAnsi="仿宋" w:eastAsia="仿宋" w:cs="仿宋"/>
                <w:sz w:val="24"/>
              </w:rPr>
            </w:pPr>
          </w:p>
          <w:p>
            <w:pPr>
              <w:pStyle w:val="11"/>
              <w:rPr>
                <w:rFonts w:hint="eastAsia" w:ascii="仿宋" w:hAnsi="仿宋" w:eastAsia="仿宋" w:cs="仿宋"/>
                <w:sz w:val="24"/>
              </w:rPr>
            </w:pPr>
          </w:p>
          <w:p>
            <w:pPr>
              <w:pStyle w:val="11"/>
              <w:rPr>
                <w:rFonts w:hint="eastAsia" w:ascii="仿宋" w:hAnsi="仿宋" w:eastAsia="仿宋" w:cs="仿宋"/>
                <w:sz w:val="24"/>
              </w:rPr>
            </w:pPr>
          </w:p>
          <w:p>
            <w:pPr>
              <w:pStyle w:val="11"/>
              <w:rPr>
                <w:rFonts w:hint="eastAsia" w:ascii="仿宋" w:hAnsi="仿宋" w:eastAsia="仿宋" w:cs="仿宋"/>
                <w:sz w:val="24"/>
              </w:rPr>
            </w:pPr>
          </w:p>
          <w:p>
            <w:pPr>
              <w:pStyle w:val="11"/>
              <w:rPr>
                <w:rFonts w:hint="eastAsia" w:ascii="仿宋" w:hAnsi="仿宋" w:eastAsia="仿宋" w:cs="仿宋"/>
                <w:sz w:val="24"/>
              </w:rPr>
            </w:pPr>
          </w:p>
          <w:p>
            <w:pPr>
              <w:pStyle w:val="11"/>
              <w:rPr>
                <w:rFonts w:hint="eastAsia" w:ascii="仿宋" w:hAnsi="仿宋" w:eastAsia="仿宋" w:cs="仿宋"/>
                <w:sz w:val="24"/>
              </w:rPr>
            </w:pPr>
          </w:p>
          <w:p>
            <w:pPr>
              <w:pStyle w:val="11"/>
              <w:rPr>
                <w:rFonts w:hint="eastAsia" w:ascii="仿宋" w:hAnsi="仿宋" w:eastAsia="仿宋" w:cs="仿宋"/>
                <w:sz w:val="24"/>
              </w:rPr>
            </w:pPr>
          </w:p>
          <w:p>
            <w:pPr>
              <w:pStyle w:val="11"/>
              <w:rPr>
                <w:rFonts w:hint="eastAsia" w:ascii="仿宋" w:hAnsi="仿宋" w:eastAsia="仿宋" w:cs="仿宋"/>
                <w:sz w:val="24"/>
              </w:rPr>
            </w:pPr>
          </w:p>
          <w:p>
            <w:pPr>
              <w:pStyle w:val="11"/>
              <w:spacing w:before="211"/>
              <w:ind w:left="50"/>
              <w:rPr>
                <w:rFonts w:hint="eastAsia" w:ascii="仿宋" w:hAnsi="仿宋" w:eastAsia="仿宋" w:cs="仿宋"/>
                <w:sz w:val="24"/>
              </w:rPr>
            </w:pPr>
            <w:r>
              <w:rPr>
                <w:rFonts w:hint="eastAsia" w:ascii="仿宋" w:hAnsi="仿宋" w:eastAsia="仿宋" w:cs="仿宋"/>
                <w:sz w:val="24"/>
              </w:rPr>
              <w:t>日</w:t>
            </w:r>
          </w:p>
        </w:tc>
      </w:tr>
    </w:tbl>
    <w:p>
      <w:pPr>
        <w:spacing w:after="0"/>
        <w:rPr>
          <w:rFonts w:hint="eastAsia" w:ascii="仿宋" w:hAnsi="仿宋" w:eastAsia="仿宋" w:cs="仿宋"/>
          <w:sz w:val="24"/>
        </w:rPr>
        <w:sectPr>
          <w:pgSz w:w="11910" w:h="16840"/>
          <w:pgMar w:top="1520" w:right="1100" w:bottom="1140" w:left="1300" w:header="0" w:footer="960" w:gutter="0"/>
          <w:cols w:space="720" w:num="1"/>
        </w:sectPr>
      </w:pPr>
    </w:p>
    <w:p>
      <w:pPr>
        <w:pStyle w:val="2"/>
        <w:spacing w:before="225"/>
        <w:ind w:left="129" w:right="0"/>
        <w:rPr>
          <w:rFonts w:hint="eastAsia" w:ascii="仿宋" w:hAnsi="仿宋" w:eastAsia="仿宋" w:cs="仿宋"/>
          <w:b/>
          <w:bCs/>
          <w:sz w:val="32"/>
          <w:szCs w:val="32"/>
          <w:lang w:val="en-US" w:eastAsia="zh-CN"/>
        </w:rPr>
      </w:pPr>
      <w:r>
        <w:rPr>
          <w:rFonts w:hint="eastAsia" w:ascii="仿宋" w:hAnsi="仿宋" w:eastAsia="仿宋" w:cs="仿宋"/>
          <w:b/>
          <w:bCs/>
          <w:sz w:val="32"/>
          <w:szCs w:val="32"/>
          <w:lang w:eastAsia="zh-CN"/>
        </w:rPr>
        <w:t>附件</w:t>
      </w:r>
      <w:r>
        <w:rPr>
          <w:rFonts w:hint="eastAsia" w:ascii="仿宋" w:hAnsi="仿宋" w:eastAsia="仿宋" w:cs="仿宋"/>
          <w:b/>
          <w:bCs/>
          <w:sz w:val="32"/>
          <w:szCs w:val="32"/>
          <w:lang w:val="en-US" w:eastAsia="zh-CN"/>
        </w:rPr>
        <w:t>3：</w:t>
      </w:r>
    </w:p>
    <w:p>
      <w:pPr>
        <w:pStyle w:val="2"/>
        <w:spacing w:before="225"/>
        <w:ind w:right="0"/>
        <w:jc w:val="center"/>
        <w:rPr>
          <w:rFonts w:hint="eastAsia" w:ascii="仿宋" w:hAnsi="仿宋" w:eastAsia="仿宋" w:cs="仿宋"/>
          <w:b/>
          <w:bCs/>
          <w:sz w:val="32"/>
          <w:szCs w:val="32"/>
        </w:rPr>
      </w:pPr>
      <w:r>
        <w:rPr>
          <w:rFonts w:hint="eastAsia" w:ascii="仿宋" w:hAnsi="仿宋" w:eastAsia="仿宋" w:cs="仿宋"/>
          <w:b/>
          <w:bCs/>
          <w:sz w:val="32"/>
          <w:szCs w:val="32"/>
        </w:rPr>
        <w:t>网络教育优秀作品推选展示活动作品征集汇总表</w:t>
      </w:r>
    </w:p>
    <w:tbl>
      <w:tblPr>
        <w:tblStyle w:val="5"/>
        <w:tblpPr w:leftFromText="180" w:rightFromText="180" w:vertAnchor="text" w:horzAnchor="page" w:tblpX="1307" w:tblpY="235"/>
        <w:tblOverlap w:val="never"/>
        <w:tblW w:w="9001"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74"/>
        <w:gridCol w:w="447"/>
        <w:gridCol w:w="425"/>
        <w:gridCol w:w="624"/>
        <w:gridCol w:w="378"/>
        <w:gridCol w:w="2465"/>
        <w:gridCol w:w="1849"/>
        <w:gridCol w:w="193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3" w:hRule="atLeast"/>
        </w:trPr>
        <w:tc>
          <w:tcPr>
            <w:tcW w:w="1321" w:type="dxa"/>
            <w:gridSpan w:val="2"/>
            <w:vMerge w:val="restart"/>
          </w:tcPr>
          <w:p>
            <w:pPr>
              <w:pStyle w:val="11"/>
              <w:rPr>
                <w:rFonts w:hint="eastAsia" w:ascii="仿宋" w:hAnsi="仿宋" w:eastAsia="仿宋" w:cs="仿宋"/>
                <w:sz w:val="16"/>
              </w:rPr>
            </w:pPr>
          </w:p>
          <w:p>
            <w:pPr>
              <w:pStyle w:val="11"/>
              <w:spacing w:line="312" w:lineRule="auto"/>
              <w:ind w:left="299" w:right="169" w:hanging="120"/>
              <w:rPr>
                <w:rFonts w:hint="eastAsia" w:ascii="仿宋" w:hAnsi="仿宋" w:eastAsia="仿宋" w:cs="仿宋"/>
                <w:sz w:val="24"/>
              </w:rPr>
            </w:pPr>
            <w:r>
              <w:rPr>
                <w:rFonts w:hint="eastAsia" w:ascii="仿宋" w:hAnsi="仿宋" w:eastAsia="仿宋" w:cs="仿宋"/>
                <w:sz w:val="24"/>
              </w:rPr>
              <w:t>推荐单位联系人</w:t>
            </w:r>
          </w:p>
        </w:tc>
        <w:tc>
          <w:tcPr>
            <w:tcW w:w="1427" w:type="dxa"/>
            <w:gridSpan w:val="3"/>
          </w:tcPr>
          <w:p>
            <w:pPr>
              <w:pStyle w:val="11"/>
              <w:tabs>
                <w:tab w:val="left" w:pos="951"/>
              </w:tabs>
              <w:spacing w:before="80"/>
              <w:ind w:left="231"/>
              <w:rPr>
                <w:rFonts w:hint="eastAsia" w:ascii="仿宋" w:hAnsi="仿宋" w:eastAsia="仿宋" w:cs="仿宋"/>
                <w:sz w:val="24"/>
              </w:rPr>
            </w:pPr>
            <w:r>
              <w:rPr>
                <w:rFonts w:hint="eastAsia" w:ascii="仿宋" w:hAnsi="仿宋" w:eastAsia="仿宋" w:cs="仿宋"/>
                <w:sz w:val="24"/>
              </w:rPr>
              <w:t>姓</w:t>
            </w:r>
            <w:r>
              <w:rPr>
                <w:rFonts w:hint="eastAsia" w:ascii="仿宋" w:hAnsi="仿宋" w:eastAsia="仿宋" w:cs="仿宋"/>
                <w:sz w:val="24"/>
              </w:rPr>
              <w:tab/>
            </w:r>
            <w:r>
              <w:rPr>
                <w:rFonts w:hint="eastAsia" w:ascii="仿宋" w:hAnsi="仿宋" w:eastAsia="仿宋" w:cs="仿宋"/>
                <w:sz w:val="24"/>
              </w:rPr>
              <w:t>名</w:t>
            </w:r>
          </w:p>
        </w:tc>
        <w:tc>
          <w:tcPr>
            <w:tcW w:w="2465" w:type="dxa"/>
          </w:tcPr>
          <w:p>
            <w:pPr>
              <w:pStyle w:val="11"/>
              <w:rPr>
                <w:rFonts w:hint="eastAsia" w:ascii="仿宋" w:hAnsi="仿宋" w:eastAsia="仿宋" w:cs="仿宋"/>
                <w:sz w:val="26"/>
              </w:rPr>
            </w:pPr>
          </w:p>
        </w:tc>
        <w:tc>
          <w:tcPr>
            <w:tcW w:w="1849" w:type="dxa"/>
          </w:tcPr>
          <w:p>
            <w:pPr>
              <w:pStyle w:val="11"/>
              <w:tabs>
                <w:tab w:val="left" w:pos="719"/>
              </w:tabs>
              <w:spacing w:before="80"/>
              <w:ind w:right="434"/>
              <w:jc w:val="right"/>
              <w:rPr>
                <w:rFonts w:hint="eastAsia" w:ascii="仿宋" w:hAnsi="仿宋" w:eastAsia="仿宋" w:cs="仿宋"/>
                <w:sz w:val="24"/>
              </w:rPr>
            </w:pPr>
            <w:r>
              <w:rPr>
                <w:rFonts w:hint="eastAsia" w:ascii="仿宋" w:hAnsi="仿宋" w:eastAsia="仿宋" w:cs="仿宋"/>
                <w:sz w:val="24"/>
              </w:rPr>
              <w:t>职</w:t>
            </w:r>
            <w:r>
              <w:rPr>
                <w:rFonts w:hint="eastAsia" w:ascii="仿宋" w:hAnsi="仿宋" w:eastAsia="仿宋" w:cs="仿宋"/>
                <w:sz w:val="24"/>
              </w:rPr>
              <w:tab/>
            </w:r>
            <w:r>
              <w:rPr>
                <w:rFonts w:hint="eastAsia" w:ascii="仿宋" w:hAnsi="仿宋" w:eastAsia="仿宋" w:cs="仿宋"/>
                <w:sz w:val="24"/>
              </w:rPr>
              <w:t>务</w:t>
            </w:r>
          </w:p>
        </w:tc>
        <w:tc>
          <w:tcPr>
            <w:tcW w:w="1939" w:type="dxa"/>
          </w:tcPr>
          <w:p>
            <w:pPr>
              <w:pStyle w:val="11"/>
              <w:rPr>
                <w:rFonts w:hint="eastAsia" w:ascii="仿宋" w:hAnsi="仿宋" w:eastAsia="仿宋" w:cs="仿宋"/>
                <w:sz w:val="2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trPr>
        <w:tc>
          <w:tcPr>
            <w:tcW w:w="1321" w:type="dxa"/>
            <w:gridSpan w:val="2"/>
            <w:vMerge w:val="continue"/>
            <w:tcBorders>
              <w:top w:val="nil"/>
            </w:tcBorders>
          </w:tcPr>
          <w:p>
            <w:pPr>
              <w:rPr>
                <w:rFonts w:hint="eastAsia" w:ascii="仿宋" w:hAnsi="仿宋" w:eastAsia="仿宋" w:cs="仿宋"/>
                <w:sz w:val="2"/>
                <w:szCs w:val="2"/>
              </w:rPr>
            </w:pPr>
          </w:p>
        </w:tc>
        <w:tc>
          <w:tcPr>
            <w:tcW w:w="1427" w:type="dxa"/>
            <w:gridSpan w:val="3"/>
          </w:tcPr>
          <w:p>
            <w:pPr>
              <w:pStyle w:val="11"/>
              <w:spacing w:before="152"/>
              <w:ind w:left="231"/>
              <w:rPr>
                <w:rFonts w:hint="eastAsia" w:ascii="仿宋" w:hAnsi="仿宋" w:eastAsia="仿宋" w:cs="仿宋"/>
                <w:sz w:val="24"/>
              </w:rPr>
            </w:pPr>
            <w:r>
              <w:rPr>
                <w:rFonts w:hint="eastAsia" w:ascii="仿宋" w:hAnsi="仿宋" w:eastAsia="仿宋" w:cs="仿宋"/>
                <w:sz w:val="24"/>
              </w:rPr>
              <w:t>联系电话</w:t>
            </w:r>
          </w:p>
        </w:tc>
        <w:tc>
          <w:tcPr>
            <w:tcW w:w="2465" w:type="dxa"/>
          </w:tcPr>
          <w:p>
            <w:pPr>
              <w:pStyle w:val="11"/>
              <w:rPr>
                <w:rFonts w:hint="eastAsia" w:ascii="仿宋" w:hAnsi="仿宋" w:eastAsia="仿宋" w:cs="仿宋"/>
                <w:sz w:val="26"/>
              </w:rPr>
            </w:pPr>
          </w:p>
        </w:tc>
        <w:tc>
          <w:tcPr>
            <w:tcW w:w="1849" w:type="dxa"/>
          </w:tcPr>
          <w:p>
            <w:pPr>
              <w:pStyle w:val="11"/>
              <w:spacing w:before="152"/>
              <w:ind w:right="434"/>
              <w:jc w:val="right"/>
              <w:rPr>
                <w:rFonts w:hint="eastAsia" w:ascii="仿宋" w:hAnsi="仿宋" w:eastAsia="仿宋" w:cs="仿宋"/>
                <w:sz w:val="24"/>
              </w:rPr>
            </w:pPr>
            <w:r>
              <w:rPr>
                <w:rFonts w:hint="eastAsia" w:ascii="仿宋" w:hAnsi="仿宋" w:eastAsia="仿宋" w:cs="仿宋"/>
                <w:sz w:val="24"/>
              </w:rPr>
              <w:t>电子邮箱</w:t>
            </w:r>
          </w:p>
        </w:tc>
        <w:tc>
          <w:tcPr>
            <w:tcW w:w="1939" w:type="dxa"/>
          </w:tcPr>
          <w:p>
            <w:pPr>
              <w:pStyle w:val="11"/>
              <w:rPr>
                <w:rFonts w:hint="eastAsia" w:ascii="仿宋" w:hAnsi="仿宋" w:eastAsia="仿宋" w:cs="仿宋"/>
                <w:sz w:val="2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7" w:hRule="atLeast"/>
        </w:trPr>
        <w:tc>
          <w:tcPr>
            <w:tcW w:w="9001" w:type="dxa"/>
            <w:gridSpan w:val="8"/>
          </w:tcPr>
          <w:p>
            <w:pPr>
              <w:pStyle w:val="11"/>
              <w:spacing w:before="184"/>
              <w:ind w:left="3999" w:right="3991"/>
              <w:jc w:val="center"/>
              <w:rPr>
                <w:rFonts w:hint="eastAsia" w:ascii="仿宋" w:hAnsi="仿宋" w:eastAsia="仿宋" w:cs="仿宋"/>
                <w:sz w:val="24"/>
              </w:rPr>
            </w:pPr>
            <w:r>
              <w:rPr>
                <w:rFonts w:hint="eastAsia" w:ascii="仿宋" w:hAnsi="仿宋" w:eastAsia="仿宋" w:cs="仿宋"/>
                <w:sz w:val="24"/>
              </w:rPr>
              <w:t>作品信息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4" w:hRule="atLeast"/>
        </w:trPr>
        <w:tc>
          <w:tcPr>
            <w:tcW w:w="874" w:type="dxa"/>
          </w:tcPr>
          <w:p>
            <w:pPr>
              <w:pStyle w:val="11"/>
              <w:spacing w:before="5"/>
              <w:rPr>
                <w:rFonts w:hint="eastAsia" w:ascii="仿宋" w:hAnsi="仿宋" w:eastAsia="仿宋" w:cs="仿宋"/>
                <w:sz w:val="17"/>
              </w:rPr>
            </w:pPr>
          </w:p>
          <w:p>
            <w:pPr>
              <w:pStyle w:val="11"/>
              <w:ind w:left="173" w:right="167"/>
              <w:jc w:val="center"/>
              <w:rPr>
                <w:rFonts w:hint="eastAsia" w:ascii="仿宋" w:hAnsi="仿宋" w:eastAsia="仿宋" w:cs="仿宋"/>
                <w:sz w:val="24"/>
              </w:rPr>
            </w:pPr>
            <w:r>
              <w:rPr>
                <w:rFonts w:hint="eastAsia" w:ascii="仿宋" w:hAnsi="仿宋" w:eastAsia="仿宋" w:cs="仿宋"/>
                <w:sz w:val="24"/>
              </w:rPr>
              <w:t>序号</w:t>
            </w:r>
          </w:p>
        </w:tc>
        <w:tc>
          <w:tcPr>
            <w:tcW w:w="1496" w:type="dxa"/>
            <w:gridSpan w:val="3"/>
          </w:tcPr>
          <w:p>
            <w:pPr>
              <w:pStyle w:val="11"/>
              <w:spacing w:before="5"/>
              <w:rPr>
                <w:rFonts w:hint="eastAsia" w:ascii="仿宋" w:hAnsi="仿宋" w:eastAsia="仿宋" w:cs="仿宋"/>
                <w:sz w:val="17"/>
              </w:rPr>
            </w:pPr>
          </w:p>
          <w:p>
            <w:pPr>
              <w:pStyle w:val="11"/>
              <w:ind w:left="267"/>
              <w:rPr>
                <w:rFonts w:hint="eastAsia" w:ascii="仿宋" w:hAnsi="仿宋" w:eastAsia="仿宋" w:cs="仿宋"/>
                <w:sz w:val="24"/>
              </w:rPr>
            </w:pPr>
            <w:r>
              <w:rPr>
                <w:rFonts w:hint="eastAsia" w:ascii="仿宋" w:hAnsi="仿宋" w:eastAsia="仿宋" w:cs="仿宋"/>
                <w:sz w:val="24"/>
              </w:rPr>
              <w:t>作品类别</w:t>
            </w:r>
          </w:p>
        </w:tc>
        <w:tc>
          <w:tcPr>
            <w:tcW w:w="2843" w:type="dxa"/>
            <w:gridSpan w:val="2"/>
          </w:tcPr>
          <w:p>
            <w:pPr>
              <w:pStyle w:val="11"/>
              <w:spacing w:before="5"/>
              <w:rPr>
                <w:rFonts w:hint="eastAsia" w:ascii="仿宋" w:hAnsi="仿宋" w:eastAsia="仿宋" w:cs="仿宋"/>
                <w:sz w:val="17"/>
              </w:rPr>
            </w:pPr>
          </w:p>
          <w:p>
            <w:pPr>
              <w:pStyle w:val="11"/>
              <w:ind w:left="835"/>
              <w:rPr>
                <w:rFonts w:hint="eastAsia" w:ascii="仿宋" w:hAnsi="仿宋" w:eastAsia="仿宋" w:cs="仿宋"/>
                <w:sz w:val="24"/>
              </w:rPr>
            </w:pPr>
            <w:r>
              <w:rPr>
                <w:rFonts w:hint="eastAsia" w:ascii="仿宋" w:hAnsi="仿宋" w:eastAsia="仿宋" w:cs="仿宋"/>
                <w:sz w:val="24"/>
              </w:rPr>
              <w:t>作品名称</w:t>
            </w:r>
          </w:p>
        </w:tc>
        <w:tc>
          <w:tcPr>
            <w:tcW w:w="1849" w:type="dxa"/>
          </w:tcPr>
          <w:p>
            <w:pPr>
              <w:pStyle w:val="11"/>
              <w:spacing w:before="5"/>
              <w:rPr>
                <w:rFonts w:hint="eastAsia" w:ascii="仿宋" w:hAnsi="仿宋" w:eastAsia="仿宋" w:cs="仿宋"/>
                <w:sz w:val="17"/>
              </w:rPr>
            </w:pPr>
          </w:p>
          <w:p>
            <w:pPr>
              <w:pStyle w:val="11"/>
              <w:ind w:right="434"/>
              <w:jc w:val="right"/>
              <w:rPr>
                <w:rFonts w:hint="eastAsia" w:ascii="仿宋" w:hAnsi="仿宋" w:eastAsia="仿宋" w:cs="仿宋"/>
                <w:sz w:val="24"/>
              </w:rPr>
            </w:pPr>
            <w:r>
              <w:rPr>
                <w:rFonts w:hint="eastAsia" w:ascii="仿宋" w:hAnsi="仿宋" w:eastAsia="仿宋" w:cs="仿宋"/>
                <w:sz w:val="24"/>
              </w:rPr>
              <w:t>作者姓名</w:t>
            </w:r>
          </w:p>
        </w:tc>
        <w:tc>
          <w:tcPr>
            <w:tcW w:w="1939" w:type="dxa"/>
          </w:tcPr>
          <w:p>
            <w:pPr>
              <w:pStyle w:val="11"/>
              <w:spacing w:before="5"/>
              <w:rPr>
                <w:rFonts w:hint="eastAsia" w:ascii="仿宋" w:hAnsi="仿宋" w:eastAsia="仿宋" w:cs="仿宋"/>
                <w:sz w:val="17"/>
              </w:rPr>
            </w:pPr>
          </w:p>
          <w:p>
            <w:pPr>
              <w:pStyle w:val="11"/>
              <w:ind w:left="488"/>
              <w:rPr>
                <w:rFonts w:hint="eastAsia" w:ascii="仿宋" w:hAnsi="仿宋" w:eastAsia="仿宋" w:cs="仿宋"/>
                <w:sz w:val="24"/>
              </w:rPr>
            </w:pPr>
            <w:r>
              <w:rPr>
                <w:rFonts w:hint="eastAsia" w:ascii="仿宋" w:hAnsi="仿宋" w:eastAsia="仿宋" w:cs="仿宋"/>
                <w:sz w:val="24"/>
              </w:rPr>
              <w:t>联系方式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3" w:hRule="atLeast"/>
        </w:trPr>
        <w:tc>
          <w:tcPr>
            <w:tcW w:w="874" w:type="dxa"/>
          </w:tcPr>
          <w:p>
            <w:pPr>
              <w:pStyle w:val="11"/>
              <w:spacing w:before="80"/>
              <w:ind w:left="9"/>
              <w:jc w:val="center"/>
              <w:rPr>
                <w:rFonts w:hint="eastAsia" w:ascii="仿宋" w:hAnsi="仿宋" w:eastAsia="仿宋" w:cs="仿宋"/>
                <w:sz w:val="24"/>
              </w:rPr>
            </w:pPr>
            <w:r>
              <w:rPr>
                <w:rFonts w:hint="eastAsia" w:ascii="仿宋" w:hAnsi="仿宋" w:eastAsia="仿宋" w:cs="仿宋"/>
                <w:sz w:val="24"/>
              </w:rPr>
              <w:t>1</w:t>
            </w:r>
          </w:p>
        </w:tc>
        <w:tc>
          <w:tcPr>
            <w:tcW w:w="1496" w:type="dxa"/>
            <w:gridSpan w:val="3"/>
          </w:tcPr>
          <w:p>
            <w:pPr>
              <w:pStyle w:val="11"/>
              <w:rPr>
                <w:rFonts w:hint="eastAsia" w:ascii="仿宋" w:hAnsi="仿宋" w:eastAsia="仿宋" w:cs="仿宋"/>
                <w:sz w:val="26"/>
              </w:rPr>
            </w:pPr>
          </w:p>
        </w:tc>
        <w:tc>
          <w:tcPr>
            <w:tcW w:w="2843" w:type="dxa"/>
            <w:gridSpan w:val="2"/>
          </w:tcPr>
          <w:p>
            <w:pPr>
              <w:pStyle w:val="11"/>
              <w:rPr>
                <w:rFonts w:hint="eastAsia" w:ascii="仿宋" w:hAnsi="仿宋" w:eastAsia="仿宋" w:cs="仿宋"/>
                <w:sz w:val="26"/>
              </w:rPr>
            </w:pPr>
          </w:p>
        </w:tc>
        <w:tc>
          <w:tcPr>
            <w:tcW w:w="1849" w:type="dxa"/>
          </w:tcPr>
          <w:p>
            <w:pPr>
              <w:pStyle w:val="11"/>
              <w:rPr>
                <w:rFonts w:hint="eastAsia" w:ascii="仿宋" w:hAnsi="仿宋" w:eastAsia="仿宋" w:cs="仿宋"/>
                <w:sz w:val="26"/>
              </w:rPr>
            </w:pPr>
          </w:p>
        </w:tc>
        <w:tc>
          <w:tcPr>
            <w:tcW w:w="1939" w:type="dxa"/>
          </w:tcPr>
          <w:p>
            <w:pPr>
              <w:pStyle w:val="11"/>
              <w:rPr>
                <w:rFonts w:hint="eastAsia" w:ascii="仿宋" w:hAnsi="仿宋" w:eastAsia="仿宋" w:cs="仿宋"/>
                <w:sz w:val="2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2" w:hRule="atLeast"/>
        </w:trPr>
        <w:tc>
          <w:tcPr>
            <w:tcW w:w="874" w:type="dxa"/>
          </w:tcPr>
          <w:p>
            <w:pPr>
              <w:pStyle w:val="11"/>
              <w:spacing w:before="136"/>
              <w:ind w:left="9"/>
              <w:jc w:val="center"/>
              <w:rPr>
                <w:rFonts w:hint="eastAsia" w:ascii="仿宋" w:hAnsi="仿宋" w:eastAsia="仿宋" w:cs="仿宋"/>
                <w:sz w:val="24"/>
              </w:rPr>
            </w:pPr>
            <w:r>
              <w:rPr>
                <w:rFonts w:hint="eastAsia" w:ascii="仿宋" w:hAnsi="仿宋" w:eastAsia="仿宋" w:cs="仿宋"/>
                <w:sz w:val="24"/>
              </w:rPr>
              <w:t>2</w:t>
            </w:r>
          </w:p>
        </w:tc>
        <w:tc>
          <w:tcPr>
            <w:tcW w:w="1496" w:type="dxa"/>
            <w:gridSpan w:val="3"/>
          </w:tcPr>
          <w:p>
            <w:pPr>
              <w:pStyle w:val="11"/>
              <w:rPr>
                <w:rFonts w:hint="eastAsia" w:ascii="仿宋" w:hAnsi="仿宋" w:eastAsia="仿宋" w:cs="仿宋"/>
                <w:sz w:val="26"/>
              </w:rPr>
            </w:pPr>
          </w:p>
        </w:tc>
        <w:tc>
          <w:tcPr>
            <w:tcW w:w="2843" w:type="dxa"/>
            <w:gridSpan w:val="2"/>
          </w:tcPr>
          <w:p>
            <w:pPr>
              <w:pStyle w:val="11"/>
              <w:rPr>
                <w:rFonts w:hint="eastAsia" w:ascii="仿宋" w:hAnsi="仿宋" w:eastAsia="仿宋" w:cs="仿宋"/>
                <w:sz w:val="26"/>
              </w:rPr>
            </w:pPr>
          </w:p>
        </w:tc>
        <w:tc>
          <w:tcPr>
            <w:tcW w:w="1849" w:type="dxa"/>
          </w:tcPr>
          <w:p>
            <w:pPr>
              <w:pStyle w:val="11"/>
              <w:rPr>
                <w:rFonts w:hint="eastAsia" w:ascii="仿宋" w:hAnsi="仿宋" w:eastAsia="仿宋" w:cs="仿宋"/>
                <w:sz w:val="26"/>
              </w:rPr>
            </w:pPr>
          </w:p>
        </w:tc>
        <w:tc>
          <w:tcPr>
            <w:tcW w:w="1939" w:type="dxa"/>
          </w:tcPr>
          <w:p>
            <w:pPr>
              <w:pStyle w:val="11"/>
              <w:rPr>
                <w:rFonts w:hint="eastAsia" w:ascii="仿宋" w:hAnsi="仿宋" w:eastAsia="仿宋" w:cs="仿宋"/>
                <w:sz w:val="2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1" w:hRule="atLeast"/>
        </w:trPr>
        <w:tc>
          <w:tcPr>
            <w:tcW w:w="874" w:type="dxa"/>
          </w:tcPr>
          <w:p>
            <w:pPr>
              <w:pStyle w:val="11"/>
              <w:spacing w:before="136"/>
              <w:ind w:left="9"/>
              <w:jc w:val="center"/>
              <w:rPr>
                <w:rFonts w:hint="eastAsia" w:ascii="仿宋" w:hAnsi="仿宋" w:eastAsia="仿宋" w:cs="仿宋"/>
                <w:sz w:val="24"/>
              </w:rPr>
            </w:pPr>
            <w:r>
              <w:rPr>
                <w:rFonts w:hint="eastAsia" w:ascii="仿宋" w:hAnsi="仿宋" w:eastAsia="仿宋" w:cs="仿宋"/>
                <w:sz w:val="24"/>
              </w:rPr>
              <w:t>3</w:t>
            </w:r>
          </w:p>
        </w:tc>
        <w:tc>
          <w:tcPr>
            <w:tcW w:w="1496" w:type="dxa"/>
            <w:gridSpan w:val="3"/>
          </w:tcPr>
          <w:p>
            <w:pPr>
              <w:pStyle w:val="11"/>
              <w:rPr>
                <w:rFonts w:hint="eastAsia" w:ascii="仿宋" w:hAnsi="仿宋" w:eastAsia="仿宋" w:cs="仿宋"/>
                <w:sz w:val="26"/>
              </w:rPr>
            </w:pPr>
          </w:p>
        </w:tc>
        <w:tc>
          <w:tcPr>
            <w:tcW w:w="2843" w:type="dxa"/>
            <w:gridSpan w:val="2"/>
          </w:tcPr>
          <w:p>
            <w:pPr>
              <w:pStyle w:val="11"/>
              <w:rPr>
                <w:rFonts w:hint="eastAsia" w:ascii="仿宋" w:hAnsi="仿宋" w:eastAsia="仿宋" w:cs="仿宋"/>
                <w:sz w:val="26"/>
              </w:rPr>
            </w:pPr>
          </w:p>
        </w:tc>
        <w:tc>
          <w:tcPr>
            <w:tcW w:w="1849" w:type="dxa"/>
          </w:tcPr>
          <w:p>
            <w:pPr>
              <w:pStyle w:val="11"/>
              <w:rPr>
                <w:rFonts w:hint="eastAsia" w:ascii="仿宋" w:hAnsi="仿宋" w:eastAsia="仿宋" w:cs="仿宋"/>
                <w:sz w:val="26"/>
              </w:rPr>
            </w:pPr>
          </w:p>
        </w:tc>
        <w:tc>
          <w:tcPr>
            <w:tcW w:w="1939" w:type="dxa"/>
          </w:tcPr>
          <w:p>
            <w:pPr>
              <w:pStyle w:val="11"/>
              <w:rPr>
                <w:rFonts w:hint="eastAsia" w:ascii="仿宋" w:hAnsi="仿宋" w:eastAsia="仿宋" w:cs="仿宋"/>
                <w:sz w:val="2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1" w:hRule="atLeast"/>
        </w:trPr>
        <w:tc>
          <w:tcPr>
            <w:tcW w:w="874" w:type="dxa"/>
          </w:tcPr>
          <w:p>
            <w:pPr>
              <w:pStyle w:val="11"/>
              <w:spacing w:before="136"/>
              <w:ind w:left="9"/>
              <w:jc w:val="center"/>
              <w:rPr>
                <w:rFonts w:hint="eastAsia" w:ascii="仿宋" w:hAnsi="仿宋" w:eastAsia="仿宋" w:cs="仿宋"/>
                <w:sz w:val="24"/>
              </w:rPr>
            </w:pPr>
            <w:r>
              <w:rPr>
                <w:rFonts w:hint="eastAsia" w:ascii="仿宋" w:hAnsi="仿宋" w:eastAsia="仿宋" w:cs="仿宋"/>
                <w:sz w:val="24"/>
              </w:rPr>
              <w:t>4</w:t>
            </w:r>
          </w:p>
        </w:tc>
        <w:tc>
          <w:tcPr>
            <w:tcW w:w="1496" w:type="dxa"/>
            <w:gridSpan w:val="3"/>
          </w:tcPr>
          <w:p>
            <w:pPr>
              <w:pStyle w:val="11"/>
              <w:rPr>
                <w:rFonts w:hint="eastAsia" w:ascii="仿宋" w:hAnsi="仿宋" w:eastAsia="仿宋" w:cs="仿宋"/>
                <w:sz w:val="26"/>
              </w:rPr>
            </w:pPr>
          </w:p>
        </w:tc>
        <w:tc>
          <w:tcPr>
            <w:tcW w:w="2843" w:type="dxa"/>
            <w:gridSpan w:val="2"/>
          </w:tcPr>
          <w:p>
            <w:pPr>
              <w:pStyle w:val="11"/>
              <w:rPr>
                <w:rFonts w:hint="eastAsia" w:ascii="仿宋" w:hAnsi="仿宋" w:eastAsia="仿宋" w:cs="仿宋"/>
                <w:sz w:val="26"/>
              </w:rPr>
            </w:pPr>
          </w:p>
        </w:tc>
        <w:tc>
          <w:tcPr>
            <w:tcW w:w="1849" w:type="dxa"/>
          </w:tcPr>
          <w:p>
            <w:pPr>
              <w:pStyle w:val="11"/>
              <w:rPr>
                <w:rFonts w:hint="eastAsia" w:ascii="仿宋" w:hAnsi="仿宋" w:eastAsia="仿宋" w:cs="仿宋"/>
                <w:sz w:val="26"/>
              </w:rPr>
            </w:pPr>
          </w:p>
        </w:tc>
        <w:tc>
          <w:tcPr>
            <w:tcW w:w="1939" w:type="dxa"/>
          </w:tcPr>
          <w:p>
            <w:pPr>
              <w:pStyle w:val="11"/>
              <w:rPr>
                <w:rFonts w:hint="eastAsia" w:ascii="仿宋" w:hAnsi="仿宋" w:eastAsia="仿宋" w:cs="仿宋"/>
                <w:sz w:val="2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2" w:hRule="atLeast"/>
        </w:trPr>
        <w:tc>
          <w:tcPr>
            <w:tcW w:w="874" w:type="dxa"/>
          </w:tcPr>
          <w:p>
            <w:pPr>
              <w:pStyle w:val="11"/>
              <w:spacing w:before="136"/>
              <w:ind w:left="9"/>
              <w:jc w:val="center"/>
              <w:rPr>
                <w:rFonts w:hint="eastAsia" w:ascii="仿宋" w:hAnsi="仿宋" w:eastAsia="仿宋" w:cs="仿宋"/>
                <w:sz w:val="24"/>
              </w:rPr>
            </w:pPr>
            <w:r>
              <w:rPr>
                <w:rFonts w:hint="eastAsia" w:ascii="仿宋" w:hAnsi="仿宋" w:eastAsia="仿宋" w:cs="仿宋"/>
                <w:sz w:val="24"/>
              </w:rPr>
              <w:t>5</w:t>
            </w:r>
          </w:p>
        </w:tc>
        <w:tc>
          <w:tcPr>
            <w:tcW w:w="1496" w:type="dxa"/>
            <w:gridSpan w:val="3"/>
          </w:tcPr>
          <w:p>
            <w:pPr>
              <w:pStyle w:val="11"/>
              <w:rPr>
                <w:rFonts w:hint="eastAsia" w:ascii="仿宋" w:hAnsi="仿宋" w:eastAsia="仿宋" w:cs="仿宋"/>
                <w:sz w:val="26"/>
              </w:rPr>
            </w:pPr>
          </w:p>
        </w:tc>
        <w:tc>
          <w:tcPr>
            <w:tcW w:w="2843" w:type="dxa"/>
            <w:gridSpan w:val="2"/>
          </w:tcPr>
          <w:p>
            <w:pPr>
              <w:pStyle w:val="11"/>
              <w:rPr>
                <w:rFonts w:hint="eastAsia" w:ascii="仿宋" w:hAnsi="仿宋" w:eastAsia="仿宋" w:cs="仿宋"/>
                <w:sz w:val="26"/>
              </w:rPr>
            </w:pPr>
          </w:p>
        </w:tc>
        <w:tc>
          <w:tcPr>
            <w:tcW w:w="1849" w:type="dxa"/>
          </w:tcPr>
          <w:p>
            <w:pPr>
              <w:pStyle w:val="11"/>
              <w:rPr>
                <w:rFonts w:hint="eastAsia" w:ascii="仿宋" w:hAnsi="仿宋" w:eastAsia="仿宋" w:cs="仿宋"/>
                <w:sz w:val="26"/>
              </w:rPr>
            </w:pPr>
          </w:p>
        </w:tc>
        <w:tc>
          <w:tcPr>
            <w:tcW w:w="1939" w:type="dxa"/>
          </w:tcPr>
          <w:p>
            <w:pPr>
              <w:pStyle w:val="11"/>
              <w:rPr>
                <w:rFonts w:hint="eastAsia" w:ascii="仿宋" w:hAnsi="仿宋" w:eastAsia="仿宋" w:cs="仿宋"/>
                <w:sz w:val="2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1" w:hRule="atLeast"/>
        </w:trPr>
        <w:tc>
          <w:tcPr>
            <w:tcW w:w="874" w:type="dxa"/>
          </w:tcPr>
          <w:p>
            <w:pPr>
              <w:pStyle w:val="11"/>
              <w:spacing w:before="136"/>
              <w:ind w:left="9"/>
              <w:jc w:val="center"/>
              <w:rPr>
                <w:rFonts w:hint="eastAsia" w:ascii="仿宋" w:hAnsi="仿宋" w:eastAsia="仿宋" w:cs="仿宋"/>
                <w:sz w:val="24"/>
              </w:rPr>
            </w:pPr>
            <w:r>
              <w:rPr>
                <w:rFonts w:hint="eastAsia" w:ascii="仿宋" w:hAnsi="仿宋" w:eastAsia="仿宋" w:cs="仿宋"/>
                <w:sz w:val="24"/>
              </w:rPr>
              <w:t>6</w:t>
            </w:r>
          </w:p>
        </w:tc>
        <w:tc>
          <w:tcPr>
            <w:tcW w:w="1496" w:type="dxa"/>
            <w:gridSpan w:val="3"/>
          </w:tcPr>
          <w:p>
            <w:pPr>
              <w:pStyle w:val="11"/>
              <w:rPr>
                <w:rFonts w:hint="eastAsia" w:ascii="仿宋" w:hAnsi="仿宋" w:eastAsia="仿宋" w:cs="仿宋"/>
                <w:sz w:val="26"/>
              </w:rPr>
            </w:pPr>
          </w:p>
        </w:tc>
        <w:tc>
          <w:tcPr>
            <w:tcW w:w="2843" w:type="dxa"/>
            <w:gridSpan w:val="2"/>
          </w:tcPr>
          <w:p>
            <w:pPr>
              <w:pStyle w:val="11"/>
              <w:rPr>
                <w:rFonts w:hint="eastAsia" w:ascii="仿宋" w:hAnsi="仿宋" w:eastAsia="仿宋" w:cs="仿宋"/>
                <w:sz w:val="26"/>
              </w:rPr>
            </w:pPr>
          </w:p>
        </w:tc>
        <w:tc>
          <w:tcPr>
            <w:tcW w:w="1849" w:type="dxa"/>
          </w:tcPr>
          <w:p>
            <w:pPr>
              <w:pStyle w:val="11"/>
              <w:rPr>
                <w:rFonts w:hint="eastAsia" w:ascii="仿宋" w:hAnsi="仿宋" w:eastAsia="仿宋" w:cs="仿宋"/>
                <w:sz w:val="26"/>
              </w:rPr>
            </w:pPr>
          </w:p>
        </w:tc>
        <w:tc>
          <w:tcPr>
            <w:tcW w:w="1939" w:type="dxa"/>
          </w:tcPr>
          <w:p>
            <w:pPr>
              <w:pStyle w:val="11"/>
              <w:rPr>
                <w:rFonts w:hint="eastAsia" w:ascii="仿宋" w:hAnsi="仿宋" w:eastAsia="仿宋" w:cs="仿宋"/>
                <w:sz w:val="2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2" w:hRule="atLeast"/>
        </w:trPr>
        <w:tc>
          <w:tcPr>
            <w:tcW w:w="874" w:type="dxa"/>
          </w:tcPr>
          <w:p>
            <w:pPr>
              <w:pStyle w:val="11"/>
              <w:spacing w:before="136"/>
              <w:ind w:left="9"/>
              <w:jc w:val="center"/>
              <w:rPr>
                <w:rFonts w:hint="eastAsia" w:ascii="仿宋" w:hAnsi="仿宋" w:eastAsia="仿宋" w:cs="仿宋"/>
                <w:sz w:val="24"/>
              </w:rPr>
            </w:pPr>
            <w:r>
              <w:rPr>
                <w:rFonts w:hint="eastAsia" w:ascii="仿宋" w:hAnsi="仿宋" w:eastAsia="仿宋" w:cs="仿宋"/>
                <w:sz w:val="24"/>
              </w:rPr>
              <w:t>7</w:t>
            </w:r>
          </w:p>
        </w:tc>
        <w:tc>
          <w:tcPr>
            <w:tcW w:w="1496" w:type="dxa"/>
            <w:gridSpan w:val="3"/>
          </w:tcPr>
          <w:p>
            <w:pPr>
              <w:pStyle w:val="11"/>
              <w:rPr>
                <w:rFonts w:hint="eastAsia" w:ascii="仿宋" w:hAnsi="仿宋" w:eastAsia="仿宋" w:cs="仿宋"/>
                <w:sz w:val="26"/>
              </w:rPr>
            </w:pPr>
          </w:p>
        </w:tc>
        <w:tc>
          <w:tcPr>
            <w:tcW w:w="2843" w:type="dxa"/>
            <w:gridSpan w:val="2"/>
          </w:tcPr>
          <w:p>
            <w:pPr>
              <w:pStyle w:val="11"/>
              <w:rPr>
                <w:rFonts w:hint="eastAsia" w:ascii="仿宋" w:hAnsi="仿宋" w:eastAsia="仿宋" w:cs="仿宋"/>
                <w:sz w:val="26"/>
              </w:rPr>
            </w:pPr>
          </w:p>
        </w:tc>
        <w:tc>
          <w:tcPr>
            <w:tcW w:w="1849" w:type="dxa"/>
          </w:tcPr>
          <w:p>
            <w:pPr>
              <w:pStyle w:val="11"/>
              <w:rPr>
                <w:rFonts w:hint="eastAsia" w:ascii="仿宋" w:hAnsi="仿宋" w:eastAsia="仿宋" w:cs="仿宋"/>
                <w:sz w:val="26"/>
              </w:rPr>
            </w:pPr>
          </w:p>
        </w:tc>
        <w:tc>
          <w:tcPr>
            <w:tcW w:w="1939" w:type="dxa"/>
          </w:tcPr>
          <w:p>
            <w:pPr>
              <w:pStyle w:val="11"/>
              <w:rPr>
                <w:rFonts w:hint="eastAsia" w:ascii="仿宋" w:hAnsi="仿宋" w:eastAsia="仿宋" w:cs="仿宋"/>
                <w:sz w:val="2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70" w:hRule="atLeast"/>
        </w:trPr>
        <w:tc>
          <w:tcPr>
            <w:tcW w:w="1746" w:type="dxa"/>
            <w:gridSpan w:val="3"/>
          </w:tcPr>
          <w:p>
            <w:pPr>
              <w:pStyle w:val="11"/>
              <w:rPr>
                <w:rFonts w:hint="eastAsia" w:ascii="仿宋" w:hAnsi="仿宋" w:eastAsia="仿宋" w:cs="仿宋"/>
                <w:sz w:val="24"/>
              </w:rPr>
            </w:pPr>
          </w:p>
          <w:p>
            <w:pPr>
              <w:pStyle w:val="11"/>
              <w:spacing w:before="9"/>
              <w:rPr>
                <w:rFonts w:hint="eastAsia" w:ascii="仿宋" w:hAnsi="仿宋" w:eastAsia="仿宋" w:cs="仿宋"/>
                <w:sz w:val="16"/>
              </w:rPr>
            </w:pPr>
          </w:p>
          <w:p>
            <w:pPr>
              <w:pStyle w:val="11"/>
              <w:spacing w:line="312" w:lineRule="auto"/>
              <w:ind w:left="632" w:right="381" w:hanging="240"/>
              <w:rPr>
                <w:rFonts w:hint="eastAsia" w:ascii="仿宋" w:hAnsi="仿宋" w:eastAsia="仿宋" w:cs="仿宋"/>
                <w:sz w:val="24"/>
              </w:rPr>
            </w:pPr>
            <w:r>
              <w:rPr>
                <w:rFonts w:hint="eastAsia" w:ascii="仿宋" w:hAnsi="仿宋" w:eastAsia="仿宋" w:cs="仿宋"/>
                <w:sz w:val="24"/>
              </w:rPr>
              <w:t>推荐单位意见</w:t>
            </w:r>
          </w:p>
        </w:tc>
        <w:tc>
          <w:tcPr>
            <w:tcW w:w="7255" w:type="dxa"/>
            <w:gridSpan w:val="5"/>
          </w:tcPr>
          <w:p>
            <w:pPr>
              <w:pStyle w:val="11"/>
              <w:rPr>
                <w:rFonts w:hint="eastAsia" w:ascii="仿宋" w:hAnsi="仿宋" w:eastAsia="仿宋" w:cs="仿宋"/>
                <w:sz w:val="24"/>
              </w:rPr>
            </w:pPr>
          </w:p>
          <w:p>
            <w:pPr>
              <w:pStyle w:val="11"/>
              <w:rPr>
                <w:rFonts w:hint="eastAsia" w:ascii="仿宋" w:hAnsi="仿宋" w:eastAsia="仿宋" w:cs="仿宋"/>
                <w:sz w:val="24"/>
              </w:rPr>
            </w:pPr>
          </w:p>
          <w:p>
            <w:pPr>
              <w:pStyle w:val="11"/>
              <w:rPr>
                <w:rFonts w:hint="eastAsia" w:ascii="仿宋" w:hAnsi="仿宋" w:eastAsia="仿宋" w:cs="仿宋"/>
                <w:sz w:val="24"/>
              </w:rPr>
            </w:pPr>
          </w:p>
          <w:p>
            <w:pPr>
              <w:pStyle w:val="11"/>
              <w:rPr>
                <w:rFonts w:hint="eastAsia" w:ascii="仿宋" w:hAnsi="仿宋" w:eastAsia="仿宋" w:cs="仿宋"/>
                <w:sz w:val="24"/>
              </w:rPr>
            </w:pPr>
          </w:p>
          <w:p>
            <w:pPr>
              <w:pStyle w:val="11"/>
              <w:rPr>
                <w:rFonts w:hint="eastAsia" w:ascii="仿宋" w:hAnsi="仿宋" w:eastAsia="仿宋" w:cs="仿宋"/>
                <w:sz w:val="24"/>
              </w:rPr>
            </w:pPr>
          </w:p>
          <w:p>
            <w:pPr>
              <w:pStyle w:val="11"/>
              <w:rPr>
                <w:rFonts w:hint="eastAsia" w:ascii="仿宋" w:hAnsi="仿宋" w:eastAsia="仿宋" w:cs="仿宋"/>
                <w:sz w:val="24"/>
              </w:rPr>
            </w:pPr>
          </w:p>
          <w:p>
            <w:pPr>
              <w:pStyle w:val="11"/>
              <w:tabs>
                <w:tab w:val="left" w:pos="2039"/>
              </w:tabs>
              <w:spacing w:before="194"/>
              <w:ind w:right="2889"/>
              <w:jc w:val="center"/>
              <w:rPr>
                <w:rFonts w:hint="eastAsia" w:ascii="仿宋" w:hAnsi="仿宋" w:eastAsia="仿宋" w:cs="仿宋"/>
                <w:sz w:val="24"/>
              </w:rPr>
            </w:pPr>
            <w:r>
              <w:rPr>
                <w:rFonts w:hint="eastAsia" w:ascii="仿宋" w:hAnsi="仿宋" w:eastAsia="仿宋" w:cs="仿宋"/>
                <w:sz w:val="24"/>
              </w:rPr>
              <w:t>负责人：</w:t>
            </w:r>
            <w:r>
              <w:rPr>
                <w:rFonts w:hint="eastAsia" w:ascii="仿宋" w:hAnsi="仿宋" w:eastAsia="仿宋" w:cs="仿宋"/>
                <w:sz w:val="24"/>
              </w:rPr>
              <w:tab/>
            </w:r>
            <w:r>
              <w:rPr>
                <w:rFonts w:hint="eastAsia" w:ascii="仿宋" w:hAnsi="仿宋" w:eastAsia="仿宋" w:cs="仿宋"/>
                <w:sz w:val="24"/>
              </w:rPr>
              <w:t>（盖章）</w:t>
            </w:r>
          </w:p>
          <w:p>
            <w:pPr>
              <w:pStyle w:val="11"/>
              <w:tabs>
                <w:tab w:val="left" w:pos="888"/>
                <w:tab w:val="left" w:pos="1368"/>
              </w:tabs>
              <w:spacing w:before="93"/>
              <w:ind w:left="408"/>
              <w:jc w:val="center"/>
              <w:rPr>
                <w:rFonts w:hint="eastAsia" w:ascii="仿宋" w:hAnsi="仿宋" w:eastAsia="仿宋" w:cs="仿宋"/>
                <w:sz w:val="24"/>
              </w:rPr>
            </w:pPr>
            <w:r>
              <w:rPr>
                <w:rFonts w:hint="eastAsia" w:ascii="仿宋" w:hAnsi="仿宋" w:eastAsia="仿宋" w:cs="仿宋"/>
                <w:sz w:val="24"/>
              </w:rPr>
              <w:t>年</w:t>
            </w:r>
            <w:r>
              <w:rPr>
                <w:rFonts w:hint="eastAsia" w:ascii="仿宋" w:hAnsi="仿宋" w:eastAsia="仿宋" w:cs="仿宋"/>
                <w:sz w:val="24"/>
              </w:rPr>
              <w:tab/>
            </w:r>
            <w:r>
              <w:rPr>
                <w:rFonts w:hint="eastAsia" w:ascii="仿宋" w:hAnsi="仿宋" w:eastAsia="仿宋" w:cs="仿宋"/>
                <w:sz w:val="24"/>
              </w:rPr>
              <w:t>月</w:t>
            </w:r>
            <w:r>
              <w:rPr>
                <w:rFonts w:hint="eastAsia" w:ascii="仿宋" w:hAnsi="仿宋" w:eastAsia="仿宋" w:cs="仿宋"/>
                <w:sz w:val="24"/>
              </w:rPr>
              <w:tab/>
            </w:r>
            <w:r>
              <w:rPr>
                <w:rFonts w:hint="eastAsia" w:ascii="仿宋" w:hAnsi="仿宋" w:eastAsia="仿宋" w:cs="仿宋"/>
                <w:sz w:val="24"/>
              </w:rPr>
              <w:t>日</w:t>
            </w:r>
          </w:p>
        </w:tc>
      </w:tr>
    </w:tbl>
    <w:p>
      <w:pPr>
        <w:pStyle w:val="4"/>
        <w:spacing w:before="0"/>
        <w:ind w:left="0"/>
        <w:rPr>
          <w:rFonts w:hint="eastAsia" w:ascii="仿宋" w:hAnsi="仿宋" w:eastAsia="仿宋" w:cs="仿宋"/>
          <w:sz w:val="9"/>
        </w:rPr>
      </w:pPr>
    </w:p>
    <w:p>
      <w:pPr>
        <w:pStyle w:val="8"/>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after="0" w:line="480" w:lineRule="exact"/>
        <w:ind w:right="0" w:rightChars="0"/>
        <w:jc w:val="left"/>
        <w:textAlignment w:val="auto"/>
        <w:rPr>
          <w:rFonts w:hint="eastAsia" w:ascii="仿宋" w:hAnsi="仿宋" w:eastAsia="仿宋" w:cs="仿宋"/>
          <w:color w:val="000000"/>
          <w:spacing w:val="0"/>
          <w:w w:val="100"/>
          <w:position w:val="0"/>
          <w:sz w:val="32"/>
          <w:szCs w:val="32"/>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icrosoft JhengHei">
    <w:panose1 w:val="020B0604030504040204"/>
    <w:charset w:val="88"/>
    <w:family w:val="swiss"/>
    <w:pitch w:val="default"/>
    <w:sig w:usb0="00000087" w:usb1="28AF4000" w:usb2="00000016" w:usb3="00000000" w:csb0="00100009"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53208E"/>
    <w:multiLevelType w:val="multilevel"/>
    <w:tmpl w:val="0053208E"/>
    <w:lvl w:ilvl="0" w:tentative="0">
      <w:start w:val="2"/>
      <w:numFmt w:val="decimal"/>
      <w:lvlText w:val="%1."/>
      <w:lvlJc w:val="left"/>
      <w:pPr>
        <w:ind w:left="1798" w:hanging="400"/>
        <w:jc w:val="right"/>
      </w:pPr>
      <w:rPr>
        <w:rFonts w:hint="default"/>
        <w:spacing w:val="-1"/>
        <w:w w:val="100"/>
        <w:lang w:val="zh-CN" w:eastAsia="zh-CN" w:bidi="zh-CN"/>
      </w:rPr>
    </w:lvl>
    <w:lvl w:ilvl="1" w:tentative="0">
      <w:start w:val="0"/>
      <w:numFmt w:val="bullet"/>
      <w:lvlText w:val="•"/>
      <w:lvlJc w:val="left"/>
      <w:pPr>
        <w:ind w:left="2570" w:hanging="400"/>
      </w:pPr>
      <w:rPr>
        <w:rFonts w:hint="default"/>
        <w:lang w:val="zh-CN" w:eastAsia="zh-CN" w:bidi="zh-CN"/>
      </w:rPr>
    </w:lvl>
    <w:lvl w:ilvl="2" w:tentative="0">
      <w:start w:val="0"/>
      <w:numFmt w:val="bullet"/>
      <w:lvlText w:val="•"/>
      <w:lvlJc w:val="left"/>
      <w:pPr>
        <w:ind w:left="3340" w:hanging="400"/>
      </w:pPr>
      <w:rPr>
        <w:rFonts w:hint="default"/>
        <w:lang w:val="zh-CN" w:eastAsia="zh-CN" w:bidi="zh-CN"/>
      </w:rPr>
    </w:lvl>
    <w:lvl w:ilvl="3" w:tentative="0">
      <w:start w:val="0"/>
      <w:numFmt w:val="bullet"/>
      <w:lvlText w:val="•"/>
      <w:lvlJc w:val="left"/>
      <w:pPr>
        <w:ind w:left="4111" w:hanging="400"/>
      </w:pPr>
      <w:rPr>
        <w:rFonts w:hint="default"/>
        <w:lang w:val="zh-CN" w:eastAsia="zh-CN" w:bidi="zh-CN"/>
      </w:rPr>
    </w:lvl>
    <w:lvl w:ilvl="4" w:tentative="0">
      <w:start w:val="0"/>
      <w:numFmt w:val="bullet"/>
      <w:lvlText w:val="•"/>
      <w:lvlJc w:val="left"/>
      <w:pPr>
        <w:ind w:left="4881" w:hanging="400"/>
      </w:pPr>
      <w:rPr>
        <w:rFonts w:hint="default"/>
        <w:lang w:val="zh-CN" w:eastAsia="zh-CN" w:bidi="zh-CN"/>
      </w:rPr>
    </w:lvl>
    <w:lvl w:ilvl="5" w:tentative="0">
      <w:start w:val="0"/>
      <w:numFmt w:val="bullet"/>
      <w:lvlText w:val="•"/>
      <w:lvlJc w:val="left"/>
      <w:pPr>
        <w:ind w:left="5652" w:hanging="400"/>
      </w:pPr>
      <w:rPr>
        <w:rFonts w:hint="default"/>
        <w:lang w:val="zh-CN" w:eastAsia="zh-CN" w:bidi="zh-CN"/>
      </w:rPr>
    </w:lvl>
    <w:lvl w:ilvl="6" w:tentative="0">
      <w:start w:val="0"/>
      <w:numFmt w:val="bullet"/>
      <w:lvlText w:val="•"/>
      <w:lvlJc w:val="left"/>
      <w:pPr>
        <w:ind w:left="6422" w:hanging="400"/>
      </w:pPr>
      <w:rPr>
        <w:rFonts w:hint="default"/>
        <w:lang w:val="zh-CN" w:eastAsia="zh-CN" w:bidi="zh-CN"/>
      </w:rPr>
    </w:lvl>
    <w:lvl w:ilvl="7" w:tentative="0">
      <w:start w:val="0"/>
      <w:numFmt w:val="bullet"/>
      <w:lvlText w:val="•"/>
      <w:lvlJc w:val="left"/>
      <w:pPr>
        <w:ind w:left="7193" w:hanging="400"/>
      </w:pPr>
      <w:rPr>
        <w:rFonts w:hint="default"/>
        <w:lang w:val="zh-CN" w:eastAsia="zh-CN" w:bidi="zh-CN"/>
      </w:rPr>
    </w:lvl>
    <w:lvl w:ilvl="8" w:tentative="0">
      <w:start w:val="0"/>
      <w:numFmt w:val="bullet"/>
      <w:lvlText w:val="•"/>
      <w:lvlJc w:val="left"/>
      <w:pPr>
        <w:ind w:left="7963" w:hanging="400"/>
      </w:pPr>
      <w:rPr>
        <w:rFonts w:hint="default"/>
        <w:lang w:val="zh-CN" w:eastAsia="zh-CN" w:bidi="zh-C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505EA7"/>
    <w:rsid w:val="02A940D4"/>
    <w:rsid w:val="0459200E"/>
    <w:rsid w:val="046331D8"/>
    <w:rsid w:val="0FD40761"/>
    <w:rsid w:val="0FDA3664"/>
    <w:rsid w:val="147F2BC1"/>
    <w:rsid w:val="1F3132AC"/>
    <w:rsid w:val="1F986956"/>
    <w:rsid w:val="24DB029B"/>
    <w:rsid w:val="25D74D7F"/>
    <w:rsid w:val="2715284E"/>
    <w:rsid w:val="2E4019BB"/>
    <w:rsid w:val="2F505EA7"/>
    <w:rsid w:val="31314DCE"/>
    <w:rsid w:val="342B5E7A"/>
    <w:rsid w:val="3EC84460"/>
    <w:rsid w:val="42907AE6"/>
    <w:rsid w:val="43256ACB"/>
    <w:rsid w:val="48143581"/>
    <w:rsid w:val="5FF672B3"/>
    <w:rsid w:val="664F7E3A"/>
    <w:rsid w:val="670A2852"/>
    <w:rsid w:val="69A757FC"/>
    <w:rsid w:val="6D0A1E4E"/>
    <w:rsid w:val="6DD8205B"/>
    <w:rsid w:val="6F7F5561"/>
    <w:rsid w:val="760C7A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eepNext w:val="0"/>
      <w:keepLines w:val="0"/>
      <w:widowControl w:val="0"/>
      <w:shd w:val="clear" w:color="auto" w:fill="auto"/>
      <w:bidi w:val="0"/>
      <w:spacing w:before="0" w:after="0" w:line="240" w:lineRule="auto"/>
      <w:ind w:left="0" w:right="0" w:firstLine="0"/>
      <w:jc w:val="left"/>
    </w:pPr>
    <w:rPr>
      <w:rFonts w:ascii="Times New Roman" w:hAnsi="Times New Roman" w:eastAsia="Times New Roman" w:cs="Times New Roman"/>
      <w:color w:val="000000"/>
      <w:spacing w:val="0"/>
      <w:w w:val="100"/>
      <w:position w:val="0"/>
      <w:sz w:val="24"/>
      <w:szCs w:val="24"/>
      <w:shd w:val="clear" w:color="auto" w:fill="auto"/>
      <w:lang w:val="en-US" w:eastAsia="en-US" w:bidi="en-US"/>
    </w:rPr>
  </w:style>
  <w:style w:type="paragraph" w:styleId="2">
    <w:name w:val="heading 1"/>
    <w:basedOn w:val="1"/>
    <w:next w:val="1"/>
    <w:qFormat/>
    <w:uiPriority w:val="1"/>
    <w:pPr>
      <w:ind w:right="197"/>
      <w:outlineLvl w:val="1"/>
    </w:pPr>
    <w:rPr>
      <w:rFonts w:ascii="宋体" w:hAnsi="宋体" w:eastAsia="宋体" w:cs="宋体"/>
      <w:sz w:val="36"/>
      <w:szCs w:val="36"/>
      <w:lang w:val="zh-CN" w:eastAsia="zh-CN" w:bidi="zh-CN"/>
    </w:rPr>
  </w:style>
  <w:style w:type="paragraph" w:styleId="3">
    <w:name w:val="heading 2"/>
    <w:basedOn w:val="1"/>
    <w:next w:val="1"/>
    <w:qFormat/>
    <w:uiPriority w:val="1"/>
    <w:pPr>
      <w:ind w:left="118"/>
      <w:outlineLvl w:val="2"/>
    </w:pPr>
    <w:rPr>
      <w:rFonts w:ascii="Microsoft JhengHei" w:hAnsi="Microsoft JhengHei" w:eastAsia="Microsoft JhengHei" w:cs="Microsoft JhengHei"/>
      <w:b/>
      <w:bCs/>
      <w:sz w:val="32"/>
      <w:szCs w:val="32"/>
      <w:lang w:val="zh-CN" w:eastAsia="zh-CN" w:bidi="zh-CN"/>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Body Text"/>
    <w:basedOn w:val="1"/>
    <w:qFormat/>
    <w:uiPriority w:val="1"/>
    <w:pPr>
      <w:spacing w:before="190"/>
      <w:ind w:left="118"/>
    </w:pPr>
    <w:rPr>
      <w:rFonts w:ascii="宋体" w:hAnsi="宋体" w:eastAsia="宋体" w:cs="宋体"/>
      <w:sz w:val="32"/>
      <w:szCs w:val="32"/>
      <w:lang w:val="zh-CN" w:eastAsia="zh-CN" w:bidi="zh-CN"/>
    </w:rPr>
  </w:style>
  <w:style w:type="paragraph" w:customStyle="1" w:styleId="7">
    <w:name w:val="Heading #2|1"/>
    <w:basedOn w:val="1"/>
    <w:qFormat/>
    <w:uiPriority w:val="0"/>
    <w:pPr>
      <w:widowControl w:val="0"/>
      <w:shd w:val="clear" w:color="auto" w:fill="auto"/>
      <w:spacing w:after="300"/>
      <w:jc w:val="center"/>
      <w:outlineLvl w:val="1"/>
    </w:pPr>
    <w:rPr>
      <w:rFonts w:ascii="宋体" w:hAnsi="宋体" w:eastAsia="宋体" w:cs="宋体"/>
      <w:sz w:val="42"/>
      <w:szCs w:val="42"/>
      <w:u w:val="none"/>
      <w:shd w:val="clear" w:color="auto" w:fill="auto"/>
      <w:lang w:val="zh-TW" w:eastAsia="zh-TW" w:bidi="zh-TW"/>
    </w:rPr>
  </w:style>
  <w:style w:type="paragraph" w:customStyle="1" w:styleId="8">
    <w:name w:val="Body text|1"/>
    <w:basedOn w:val="1"/>
    <w:qFormat/>
    <w:uiPriority w:val="0"/>
    <w:pPr>
      <w:widowControl w:val="0"/>
      <w:shd w:val="clear" w:color="auto" w:fill="auto"/>
      <w:spacing w:line="403" w:lineRule="auto"/>
      <w:ind w:firstLine="400"/>
    </w:pPr>
    <w:rPr>
      <w:rFonts w:ascii="宋体" w:hAnsi="宋体" w:eastAsia="宋体" w:cs="宋体"/>
      <w:sz w:val="30"/>
      <w:szCs w:val="30"/>
      <w:u w:val="none"/>
      <w:shd w:val="clear" w:color="auto" w:fill="auto"/>
      <w:lang w:val="zh-TW" w:eastAsia="zh-TW" w:bidi="zh-TW"/>
    </w:rPr>
  </w:style>
  <w:style w:type="paragraph" w:customStyle="1" w:styleId="9">
    <w:name w:val="Body text|2"/>
    <w:basedOn w:val="1"/>
    <w:qFormat/>
    <w:uiPriority w:val="0"/>
    <w:pPr>
      <w:widowControl w:val="0"/>
      <w:shd w:val="clear" w:color="auto" w:fill="auto"/>
      <w:spacing w:line="575" w:lineRule="exact"/>
      <w:ind w:firstLine="790"/>
    </w:pPr>
    <w:rPr>
      <w:sz w:val="32"/>
      <w:szCs w:val="32"/>
      <w:u w:val="none"/>
      <w:shd w:val="clear" w:color="auto" w:fill="auto"/>
      <w:lang w:val="zh-TW" w:eastAsia="zh-TW" w:bidi="zh-TW"/>
    </w:rPr>
  </w:style>
  <w:style w:type="paragraph" w:styleId="10">
    <w:name w:val="List Paragraph"/>
    <w:basedOn w:val="1"/>
    <w:qFormat/>
    <w:uiPriority w:val="1"/>
    <w:pPr>
      <w:spacing w:before="190"/>
      <w:ind w:left="118" w:firstLine="639"/>
    </w:pPr>
    <w:rPr>
      <w:rFonts w:ascii="宋体" w:hAnsi="宋体" w:eastAsia="宋体" w:cs="宋体"/>
      <w:lang w:val="zh-CN" w:eastAsia="zh-CN" w:bidi="zh-CN"/>
    </w:rPr>
  </w:style>
  <w:style w:type="paragraph" w:customStyle="1" w:styleId="11">
    <w:name w:val="Table Paragraph"/>
    <w:basedOn w:val="1"/>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17</Pages>
  <Words>6540</Words>
  <Characters>6785</Characters>
  <Lines>0</Lines>
  <Paragraphs>0</Paragraphs>
  <TotalTime>65</TotalTime>
  <ScaleCrop>false</ScaleCrop>
  <LinksUpToDate>false</LinksUpToDate>
  <CharactersWithSpaces>6986</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2021-09-22T14:07:00Z</dcterms:created>
  <dc:creator>汉超</dc:creator>
  <cp:lastModifiedBy>Administrator</cp:lastModifiedBy>
  <cp:lastPrinted>2021-09-30T03:33:24Z</cp:lastPrinted>
  <dcterms:modified xsi:type="dcterms:W3CDTF">2021-09-30T08:33:59Z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3E5F57CFECD2486A802DCA6C579A09DE</vt:lpwstr>
  </property>
</Properties>
</file>